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83" w:rsidRPr="003C4483" w:rsidRDefault="003C4483" w:rsidP="003C4483">
      <w:pPr>
        <w:spacing w:after="24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Ogłoszenie nr 632840-N-2017 z dnia 2017-12-14 r. </w:t>
      </w:r>
    </w:p>
    <w:p w:rsidR="003C4483" w:rsidRPr="003C4483" w:rsidRDefault="003C4483" w:rsidP="003C4483">
      <w:pPr>
        <w:spacing w:after="0" w:line="240" w:lineRule="auto"/>
        <w:jc w:val="center"/>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Samodzielny Publiczny Zespół Zakładów Opieki Zdrowotnej: Dostawa gazów medycznych</w:t>
      </w:r>
      <w:r w:rsidRPr="003C4483">
        <w:rPr>
          <w:rFonts w:ascii="Times New Roman" w:eastAsia="Times New Roman" w:hAnsi="Times New Roman" w:cs="Times New Roman"/>
          <w:sz w:val="24"/>
          <w:szCs w:val="24"/>
          <w:lang w:eastAsia="pl-PL"/>
        </w:rPr>
        <w:br/>
        <w:t xml:space="preserve">OGŁOSZENIE O ZAMÓWIENIU - Dostawy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Zamieszczanie ogłoszenia:</w:t>
      </w:r>
      <w:r w:rsidRPr="003C4483">
        <w:rPr>
          <w:rFonts w:ascii="Times New Roman" w:eastAsia="Times New Roman" w:hAnsi="Times New Roman" w:cs="Times New Roman"/>
          <w:sz w:val="24"/>
          <w:szCs w:val="24"/>
          <w:lang w:eastAsia="pl-PL"/>
        </w:rPr>
        <w:t xml:space="preserve"> Zamieszczanie obowiązkowe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Ogłoszenie dotyczy:</w:t>
      </w:r>
      <w:r w:rsidRPr="003C4483">
        <w:rPr>
          <w:rFonts w:ascii="Times New Roman" w:eastAsia="Times New Roman" w:hAnsi="Times New Roman" w:cs="Times New Roman"/>
          <w:sz w:val="24"/>
          <w:szCs w:val="24"/>
          <w:lang w:eastAsia="pl-PL"/>
        </w:rPr>
        <w:t xml:space="preserve"> Zamówienia publicznego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Nazwa projektu lub programu</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C4483">
        <w:rPr>
          <w:rFonts w:ascii="Times New Roman" w:eastAsia="Times New Roman" w:hAnsi="Times New Roman" w:cs="Times New Roman"/>
          <w:sz w:val="24"/>
          <w:szCs w:val="24"/>
          <w:lang w:eastAsia="pl-PL"/>
        </w:rPr>
        <w:t>Pzp</w:t>
      </w:r>
      <w:proofErr w:type="spellEnd"/>
      <w:r w:rsidRPr="003C44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C4483">
        <w:rPr>
          <w:rFonts w:ascii="Times New Roman" w:eastAsia="Times New Roman" w:hAnsi="Times New Roman" w:cs="Times New Roman"/>
          <w:sz w:val="24"/>
          <w:szCs w:val="24"/>
          <w:lang w:eastAsia="pl-PL"/>
        </w:rPr>
        <w:br/>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u w:val="single"/>
          <w:lang w:eastAsia="pl-PL"/>
        </w:rPr>
        <w:t>SEKCJA I: ZAMAWIAJĄCY</w:t>
      </w:r>
      <w:r w:rsidRPr="003C4483">
        <w:rPr>
          <w:rFonts w:ascii="Times New Roman" w:eastAsia="Times New Roman" w:hAnsi="Times New Roman" w:cs="Times New Roman"/>
          <w:sz w:val="24"/>
          <w:szCs w:val="24"/>
          <w:lang w:eastAsia="pl-PL"/>
        </w:rPr>
        <w:t xml:space="preserv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Postępowanie przeprowadza centralny zamawiający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Informacje na temat podmiotu któremu zamawiający powierzył/powierzyli prowadzenie postępowania:</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Postępowanie jest przeprowadzane wspólnie przez zamawiających</w:t>
      </w:r>
      <w:r w:rsidRPr="003C4483">
        <w:rPr>
          <w:rFonts w:ascii="Times New Roman" w:eastAsia="Times New Roman" w:hAnsi="Times New Roman" w:cs="Times New Roman"/>
          <w:sz w:val="24"/>
          <w:szCs w:val="24"/>
          <w:lang w:eastAsia="pl-PL"/>
        </w:rPr>
        <w:t xml:space="preserv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Informacje dodatkowe:</w:t>
      </w:r>
      <w:r w:rsidRPr="003C4483">
        <w:rPr>
          <w:rFonts w:ascii="Times New Roman" w:eastAsia="Times New Roman" w:hAnsi="Times New Roman" w:cs="Times New Roman"/>
          <w:sz w:val="24"/>
          <w:szCs w:val="24"/>
          <w:lang w:eastAsia="pl-PL"/>
        </w:rPr>
        <w:t xml:space="preserv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I. 1) NAZWA I ADRES: </w:t>
      </w:r>
      <w:r w:rsidRPr="003C4483">
        <w:rPr>
          <w:rFonts w:ascii="Times New Roman" w:eastAsia="Times New Roman" w:hAnsi="Times New Roman" w:cs="Times New Roman"/>
          <w:sz w:val="24"/>
          <w:szCs w:val="24"/>
          <w:lang w:eastAsia="pl-PL"/>
        </w:rPr>
        <w:t xml:space="preserve">Samodzielny Publiczny Zespół Zakładów Opieki Zdrowotnej, krajowy numer identyfikacyjny 30248000000, ul. ul. Sadowa  9 , 06300   Przasnysz, woj. mazowieckie, państwo Polska, tel. 29 75 34 310, e-mail szpitalprzasnysz@o2.pl, faks 297 534 380. </w:t>
      </w:r>
      <w:r w:rsidRPr="003C4483">
        <w:rPr>
          <w:rFonts w:ascii="Times New Roman" w:eastAsia="Times New Roman" w:hAnsi="Times New Roman" w:cs="Times New Roman"/>
          <w:sz w:val="24"/>
          <w:szCs w:val="24"/>
          <w:lang w:eastAsia="pl-PL"/>
        </w:rPr>
        <w:br/>
        <w:t xml:space="preserve">Adres strony internetowej (URL): www.szpitalprzasnysz.pl </w:t>
      </w:r>
      <w:r w:rsidRPr="003C4483">
        <w:rPr>
          <w:rFonts w:ascii="Times New Roman" w:eastAsia="Times New Roman" w:hAnsi="Times New Roman" w:cs="Times New Roman"/>
          <w:sz w:val="24"/>
          <w:szCs w:val="24"/>
          <w:lang w:eastAsia="pl-PL"/>
        </w:rPr>
        <w:br/>
        <w:t xml:space="preserve">Adres profilu nabywcy: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I. 2) RODZAJ ZAMAWIAJĄCEGO: </w:t>
      </w:r>
      <w:r w:rsidRPr="003C4483">
        <w:rPr>
          <w:rFonts w:ascii="Times New Roman" w:eastAsia="Times New Roman" w:hAnsi="Times New Roman" w:cs="Times New Roman"/>
          <w:sz w:val="24"/>
          <w:szCs w:val="24"/>
          <w:lang w:eastAsia="pl-PL"/>
        </w:rPr>
        <w:t xml:space="preserve">Inny (proszę określić): </w:t>
      </w:r>
      <w:r w:rsidRPr="003C4483">
        <w:rPr>
          <w:rFonts w:ascii="Times New Roman" w:eastAsia="Times New Roman" w:hAnsi="Times New Roman" w:cs="Times New Roman"/>
          <w:sz w:val="24"/>
          <w:szCs w:val="24"/>
          <w:lang w:eastAsia="pl-PL"/>
        </w:rPr>
        <w:br/>
        <w:t xml:space="preserve">SPZZOZ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I.3) WSPÓLNE UDZIELANIE ZAMÓWIENIA </w:t>
      </w:r>
      <w:r w:rsidRPr="003C4483">
        <w:rPr>
          <w:rFonts w:ascii="Times New Roman" w:eastAsia="Times New Roman" w:hAnsi="Times New Roman" w:cs="Times New Roman"/>
          <w:b/>
          <w:bCs/>
          <w:i/>
          <w:iCs/>
          <w:sz w:val="24"/>
          <w:szCs w:val="24"/>
          <w:lang w:eastAsia="pl-PL"/>
        </w:rPr>
        <w:t>(jeżeli dotyczy)</w:t>
      </w:r>
      <w:r w:rsidRPr="003C4483">
        <w:rPr>
          <w:rFonts w:ascii="Times New Roman" w:eastAsia="Times New Roman" w:hAnsi="Times New Roman" w:cs="Times New Roman"/>
          <w:b/>
          <w:bCs/>
          <w:sz w:val="24"/>
          <w:szCs w:val="24"/>
          <w:lang w:eastAsia="pl-PL"/>
        </w:rPr>
        <w:t xml:space="preserv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4483">
        <w:rPr>
          <w:rFonts w:ascii="Times New Roman" w:eastAsia="Times New Roman" w:hAnsi="Times New Roman" w:cs="Times New Roman"/>
          <w:sz w:val="24"/>
          <w:szCs w:val="24"/>
          <w:lang w:eastAsia="pl-PL"/>
        </w:rPr>
        <w:br/>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I.4) KOMUNIKACJA: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4483">
        <w:rPr>
          <w:rFonts w:ascii="Times New Roman" w:eastAsia="Times New Roman" w:hAnsi="Times New Roman" w:cs="Times New Roman"/>
          <w:sz w:val="24"/>
          <w:szCs w:val="24"/>
          <w:lang w:eastAsia="pl-PL"/>
        </w:rPr>
        <w:t xml:space="preserv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r w:rsidRPr="003C4483">
        <w:rPr>
          <w:rFonts w:ascii="Times New Roman" w:eastAsia="Times New Roman" w:hAnsi="Times New Roman" w:cs="Times New Roman"/>
          <w:sz w:val="24"/>
          <w:szCs w:val="24"/>
          <w:lang w:eastAsia="pl-PL"/>
        </w:rPr>
        <w:br/>
        <w:t xml:space="preserve">www.szpitalprzasnysz.pl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r w:rsidRPr="003C4483">
        <w:rPr>
          <w:rFonts w:ascii="Times New Roman" w:eastAsia="Times New Roman" w:hAnsi="Times New Roman" w:cs="Times New Roman"/>
          <w:sz w:val="24"/>
          <w:szCs w:val="24"/>
          <w:lang w:eastAsia="pl-PL"/>
        </w:rPr>
        <w:br/>
        <w:t xml:space="preserve">www.szpitalprzasnysz.pl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r w:rsidRPr="003C4483">
        <w:rPr>
          <w:rFonts w:ascii="Times New Roman" w:eastAsia="Times New Roman" w:hAnsi="Times New Roman" w:cs="Times New Roman"/>
          <w:sz w:val="24"/>
          <w:szCs w:val="24"/>
          <w:lang w:eastAsia="pl-PL"/>
        </w:rPr>
        <w:br/>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Oferty lub wnioski o dopuszczenie do udziału w postępowaniu należy przesyłać:</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Elektronicznie</w:t>
      </w:r>
      <w:r w:rsidRPr="003C4483">
        <w:rPr>
          <w:rFonts w:ascii="Times New Roman" w:eastAsia="Times New Roman" w:hAnsi="Times New Roman" w:cs="Times New Roman"/>
          <w:sz w:val="24"/>
          <w:szCs w:val="24"/>
          <w:lang w:eastAsia="pl-PL"/>
        </w:rPr>
        <w:t xml:space="preserv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r w:rsidRPr="003C4483">
        <w:rPr>
          <w:rFonts w:ascii="Times New Roman" w:eastAsia="Times New Roman" w:hAnsi="Times New Roman" w:cs="Times New Roman"/>
          <w:sz w:val="24"/>
          <w:szCs w:val="24"/>
          <w:lang w:eastAsia="pl-PL"/>
        </w:rPr>
        <w:br/>
        <w:t xml:space="preserve">adres </w:t>
      </w:r>
      <w:r w:rsidRPr="003C4483">
        <w:rPr>
          <w:rFonts w:ascii="Times New Roman" w:eastAsia="Times New Roman" w:hAnsi="Times New Roman" w:cs="Times New Roman"/>
          <w:sz w:val="24"/>
          <w:szCs w:val="24"/>
          <w:lang w:eastAsia="pl-PL"/>
        </w:rPr>
        <w:br/>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t xml:space="preserve">Nie </w:t>
      </w:r>
      <w:r w:rsidRPr="003C4483">
        <w:rPr>
          <w:rFonts w:ascii="Times New Roman" w:eastAsia="Times New Roman" w:hAnsi="Times New Roman" w:cs="Times New Roman"/>
          <w:sz w:val="24"/>
          <w:szCs w:val="24"/>
          <w:lang w:eastAsia="pl-PL"/>
        </w:rPr>
        <w:br/>
        <w:t xml:space="preserve">Inny sposób: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t xml:space="preserve">Nie </w:t>
      </w:r>
      <w:r w:rsidRPr="003C4483">
        <w:rPr>
          <w:rFonts w:ascii="Times New Roman" w:eastAsia="Times New Roman" w:hAnsi="Times New Roman" w:cs="Times New Roman"/>
          <w:sz w:val="24"/>
          <w:szCs w:val="24"/>
          <w:lang w:eastAsia="pl-PL"/>
        </w:rPr>
        <w:br/>
        <w:t xml:space="preserve">Inny sposób: </w:t>
      </w:r>
      <w:r w:rsidRPr="003C4483">
        <w:rPr>
          <w:rFonts w:ascii="Times New Roman" w:eastAsia="Times New Roman" w:hAnsi="Times New Roman" w:cs="Times New Roman"/>
          <w:sz w:val="24"/>
          <w:szCs w:val="24"/>
          <w:lang w:eastAsia="pl-PL"/>
        </w:rPr>
        <w:br/>
        <w:t xml:space="preserve">forma papierowa </w:t>
      </w:r>
      <w:r w:rsidRPr="003C4483">
        <w:rPr>
          <w:rFonts w:ascii="Times New Roman" w:eastAsia="Times New Roman" w:hAnsi="Times New Roman" w:cs="Times New Roman"/>
          <w:sz w:val="24"/>
          <w:szCs w:val="24"/>
          <w:lang w:eastAsia="pl-PL"/>
        </w:rPr>
        <w:br/>
        <w:t xml:space="preserve">Adres: </w:t>
      </w:r>
      <w:r w:rsidRPr="003C4483">
        <w:rPr>
          <w:rFonts w:ascii="Times New Roman" w:eastAsia="Times New Roman" w:hAnsi="Times New Roman" w:cs="Times New Roman"/>
          <w:sz w:val="24"/>
          <w:szCs w:val="24"/>
          <w:lang w:eastAsia="pl-PL"/>
        </w:rPr>
        <w:br/>
      </w:r>
      <w:proofErr w:type="spellStart"/>
      <w:r w:rsidRPr="003C4483">
        <w:rPr>
          <w:rFonts w:ascii="Times New Roman" w:eastAsia="Times New Roman" w:hAnsi="Times New Roman" w:cs="Times New Roman"/>
          <w:sz w:val="24"/>
          <w:szCs w:val="24"/>
          <w:lang w:eastAsia="pl-PL"/>
        </w:rPr>
        <w:t>SPZZOZ,ul</w:t>
      </w:r>
      <w:proofErr w:type="spellEnd"/>
      <w:r w:rsidRPr="003C4483">
        <w:rPr>
          <w:rFonts w:ascii="Times New Roman" w:eastAsia="Times New Roman" w:hAnsi="Times New Roman" w:cs="Times New Roman"/>
          <w:sz w:val="24"/>
          <w:szCs w:val="24"/>
          <w:lang w:eastAsia="pl-PL"/>
        </w:rPr>
        <w:t xml:space="preserve">. Sadowa 9, 06-300 Przasnysz Administracja I piętro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4483">
        <w:rPr>
          <w:rFonts w:ascii="Times New Roman" w:eastAsia="Times New Roman" w:hAnsi="Times New Roman" w:cs="Times New Roman"/>
          <w:sz w:val="24"/>
          <w:szCs w:val="24"/>
          <w:lang w:eastAsia="pl-PL"/>
        </w:rPr>
        <w:t xml:space="preserv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lastRenderedPageBreak/>
        <w:t xml:space="preserve">Nie </w:t>
      </w:r>
      <w:r w:rsidRPr="003C44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4483">
        <w:rPr>
          <w:rFonts w:ascii="Times New Roman" w:eastAsia="Times New Roman" w:hAnsi="Times New Roman" w:cs="Times New Roman"/>
          <w:sz w:val="24"/>
          <w:szCs w:val="24"/>
          <w:lang w:eastAsia="pl-PL"/>
        </w:rPr>
        <w:br/>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u w:val="single"/>
          <w:lang w:eastAsia="pl-PL"/>
        </w:rPr>
        <w:t xml:space="preserve">SEKCJA II: PRZEDMIOT ZAMÓWIENIA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II.1) Nazwa nadana zamówieniu przez zamawiającego: </w:t>
      </w:r>
      <w:r w:rsidRPr="003C4483">
        <w:rPr>
          <w:rFonts w:ascii="Times New Roman" w:eastAsia="Times New Roman" w:hAnsi="Times New Roman" w:cs="Times New Roman"/>
          <w:sz w:val="24"/>
          <w:szCs w:val="24"/>
          <w:lang w:eastAsia="pl-PL"/>
        </w:rPr>
        <w:t xml:space="preserve">Dostawa gazów medycznych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Numer referencyjny: </w:t>
      </w:r>
      <w:r w:rsidRPr="003C4483">
        <w:rPr>
          <w:rFonts w:ascii="Times New Roman" w:eastAsia="Times New Roman" w:hAnsi="Times New Roman" w:cs="Times New Roman"/>
          <w:sz w:val="24"/>
          <w:szCs w:val="24"/>
          <w:lang w:eastAsia="pl-PL"/>
        </w:rPr>
        <w:t xml:space="preserve">SPZZOZ.ZP/32/2017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4483" w:rsidRPr="003C4483" w:rsidRDefault="003C4483" w:rsidP="003C4483">
      <w:pPr>
        <w:spacing w:after="0" w:line="240" w:lineRule="auto"/>
        <w:jc w:val="both"/>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II.2) Rodzaj zamówienia: </w:t>
      </w:r>
      <w:r w:rsidRPr="003C4483">
        <w:rPr>
          <w:rFonts w:ascii="Times New Roman" w:eastAsia="Times New Roman" w:hAnsi="Times New Roman" w:cs="Times New Roman"/>
          <w:sz w:val="24"/>
          <w:szCs w:val="24"/>
          <w:lang w:eastAsia="pl-PL"/>
        </w:rPr>
        <w:t xml:space="preserve">Dostawy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II.3) Informacja o możliwości składania ofert częściowych</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t xml:space="preserve">Zamówienie podzielone jest na części: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Oferty lub wnioski o dopuszczenie do udziału w postępowaniu można składać w odniesieniu do:</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II.4) Krótki opis przedmiotu zamówienia </w:t>
      </w:r>
      <w:r w:rsidRPr="003C44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44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4483">
        <w:rPr>
          <w:rFonts w:ascii="Times New Roman" w:eastAsia="Times New Roman" w:hAnsi="Times New Roman" w:cs="Times New Roman"/>
          <w:sz w:val="24"/>
          <w:szCs w:val="24"/>
          <w:lang w:eastAsia="pl-PL"/>
        </w:rPr>
        <w:t xml:space="preserve">Przedmiotem zamówienia jest dostawa gazów medycznych.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II.5) Główny kod CPV: </w:t>
      </w:r>
      <w:r w:rsidRPr="003C4483">
        <w:rPr>
          <w:rFonts w:ascii="Times New Roman" w:eastAsia="Times New Roman" w:hAnsi="Times New Roman" w:cs="Times New Roman"/>
          <w:sz w:val="24"/>
          <w:szCs w:val="24"/>
          <w:lang w:eastAsia="pl-PL"/>
        </w:rPr>
        <w:t xml:space="preserve">24111500-0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Dodatkowe kody CPV:</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II.6) Całkowita wartość zamówienia </w:t>
      </w:r>
      <w:r w:rsidRPr="003C4483">
        <w:rPr>
          <w:rFonts w:ascii="Times New Roman" w:eastAsia="Times New Roman" w:hAnsi="Times New Roman" w:cs="Times New Roman"/>
          <w:i/>
          <w:iCs/>
          <w:sz w:val="24"/>
          <w:szCs w:val="24"/>
          <w:lang w:eastAsia="pl-PL"/>
        </w:rPr>
        <w:t>(jeżeli zamawiający podaje informacje o wartości zamówienia)</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t xml:space="preserve">Wartość bez VAT: </w:t>
      </w:r>
      <w:r w:rsidRPr="003C4483">
        <w:rPr>
          <w:rFonts w:ascii="Times New Roman" w:eastAsia="Times New Roman" w:hAnsi="Times New Roman" w:cs="Times New Roman"/>
          <w:sz w:val="24"/>
          <w:szCs w:val="24"/>
          <w:lang w:eastAsia="pl-PL"/>
        </w:rPr>
        <w:br/>
        <w:t xml:space="preserve">Waluta: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4483">
        <w:rPr>
          <w:rFonts w:ascii="Times New Roman" w:eastAsia="Times New Roman" w:hAnsi="Times New Roman" w:cs="Times New Roman"/>
          <w:sz w:val="24"/>
          <w:szCs w:val="24"/>
          <w:lang w:eastAsia="pl-PL"/>
        </w:rPr>
        <w:t xml:space="preserv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C4483">
        <w:rPr>
          <w:rFonts w:ascii="Times New Roman" w:eastAsia="Times New Roman" w:hAnsi="Times New Roman" w:cs="Times New Roman"/>
          <w:b/>
          <w:bCs/>
          <w:sz w:val="24"/>
          <w:szCs w:val="24"/>
          <w:lang w:eastAsia="pl-PL"/>
        </w:rPr>
        <w:t>Pzp</w:t>
      </w:r>
      <w:proofErr w:type="spellEnd"/>
      <w:r w:rsidRPr="003C4483">
        <w:rPr>
          <w:rFonts w:ascii="Times New Roman" w:eastAsia="Times New Roman" w:hAnsi="Times New Roman" w:cs="Times New Roman"/>
          <w:b/>
          <w:bCs/>
          <w:sz w:val="24"/>
          <w:szCs w:val="24"/>
          <w:lang w:eastAsia="pl-PL"/>
        </w:rPr>
        <w:t xml:space="preserve">: </w:t>
      </w:r>
      <w:r w:rsidRPr="003C4483">
        <w:rPr>
          <w:rFonts w:ascii="Times New Roman" w:eastAsia="Times New Roman" w:hAnsi="Times New Roman" w:cs="Times New Roman"/>
          <w:sz w:val="24"/>
          <w:szCs w:val="24"/>
          <w:lang w:eastAsia="pl-PL"/>
        </w:rPr>
        <w:t xml:space="preserve">Nie </w:t>
      </w:r>
      <w:r w:rsidRPr="003C44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C4483">
        <w:rPr>
          <w:rFonts w:ascii="Times New Roman" w:eastAsia="Times New Roman" w:hAnsi="Times New Roman" w:cs="Times New Roman"/>
          <w:sz w:val="24"/>
          <w:szCs w:val="24"/>
          <w:lang w:eastAsia="pl-PL"/>
        </w:rPr>
        <w:t>Pzp</w:t>
      </w:r>
      <w:proofErr w:type="spellEnd"/>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II.8) Okres, w którym realizowane będzie zamówienie lub okres, na który została </w:t>
      </w:r>
      <w:r w:rsidRPr="003C4483">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t>miesiącach:  24  </w:t>
      </w:r>
      <w:r w:rsidRPr="003C4483">
        <w:rPr>
          <w:rFonts w:ascii="Times New Roman" w:eastAsia="Times New Roman" w:hAnsi="Times New Roman" w:cs="Times New Roman"/>
          <w:i/>
          <w:iCs/>
          <w:sz w:val="24"/>
          <w:szCs w:val="24"/>
          <w:lang w:eastAsia="pl-PL"/>
        </w:rPr>
        <w:t xml:space="preserve"> lub </w:t>
      </w:r>
      <w:r w:rsidRPr="003C4483">
        <w:rPr>
          <w:rFonts w:ascii="Times New Roman" w:eastAsia="Times New Roman" w:hAnsi="Times New Roman" w:cs="Times New Roman"/>
          <w:b/>
          <w:bCs/>
          <w:sz w:val="24"/>
          <w:szCs w:val="24"/>
          <w:lang w:eastAsia="pl-PL"/>
        </w:rPr>
        <w:t>dniach:</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i/>
          <w:iCs/>
          <w:sz w:val="24"/>
          <w:szCs w:val="24"/>
          <w:lang w:eastAsia="pl-PL"/>
        </w:rPr>
        <w:t>lub</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data rozpoczęcia: </w:t>
      </w:r>
      <w:r w:rsidRPr="003C4483">
        <w:rPr>
          <w:rFonts w:ascii="Times New Roman" w:eastAsia="Times New Roman" w:hAnsi="Times New Roman" w:cs="Times New Roman"/>
          <w:sz w:val="24"/>
          <w:szCs w:val="24"/>
          <w:lang w:eastAsia="pl-PL"/>
        </w:rPr>
        <w:t> </w:t>
      </w:r>
      <w:r w:rsidRPr="003C4483">
        <w:rPr>
          <w:rFonts w:ascii="Times New Roman" w:eastAsia="Times New Roman" w:hAnsi="Times New Roman" w:cs="Times New Roman"/>
          <w:i/>
          <w:iCs/>
          <w:sz w:val="24"/>
          <w:szCs w:val="24"/>
          <w:lang w:eastAsia="pl-PL"/>
        </w:rPr>
        <w:t xml:space="preserve"> lub </w:t>
      </w:r>
      <w:r w:rsidRPr="003C448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C4483" w:rsidRPr="003C4483" w:rsidTr="003C4483">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Data zakończenia</w:t>
            </w:r>
          </w:p>
        </w:tc>
      </w:tr>
      <w:tr w:rsidR="003C4483" w:rsidRPr="003C4483" w:rsidTr="003C4483">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p>
        </w:tc>
      </w:tr>
    </w:tbl>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II.9) Informacje dodatkowe: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III.1) WARUNKI UDZIAŁU W POSTĘPOWANIU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t xml:space="preserve">Określenie warunków: Zamawiający wymaga aby Dostawca posiadał: - zezwolenie (koncesję) Głównego Inspektora Farmaceutycznego na wytwarzanie produktu leczniczego (w przypadku producenta) lub prowadzenie hurtowni farmaceutycznej (w przypadku dystrybutora), - zezwolenie na wytwarzanie produktu leczniczego wydane przez Głównego Inspektora Farmaceutycznego – dotyczy tylko produktów leczniczych wytwarzanych bezpośrednio przez Dostawcę. Potwierdzeniem, że Wykonawca spełnia w/w warunek będzie złożenie oświadczenia </w:t>
      </w:r>
      <w:r w:rsidRPr="003C4483">
        <w:rPr>
          <w:rFonts w:ascii="Times New Roman" w:eastAsia="Times New Roman" w:hAnsi="Times New Roman" w:cs="Times New Roman"/>
          <w:sz w:val="24"/>
          <w:szCs w:val="24"/>
          <w:lang w:eastAsia="pl-PL"/>
        </w:rPr>
        <w:br/>
        <w:t xml:space="preserve">Informacje dodatkowe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III.1.2) Sytuacja finansowa lub ekonomiczna </w:t>
      </w:r>
      <w:r w:rsidRPr="003C4483">
        <w:rPr>
          <w:rFonts w:ascii="Times New Roman" w:eastAsia="Times New Roman" w:hAnsi="Times New Roman" w:cs="Times New Roman"/>
          <w:sz w:val="24"/>
          <w:szCs w:val="24"/>
          <w:lang w:eastAsia="pl-PL"/>
        </w:rPr>
        <w:br/>
        <w:t xml:space="preserve">Określenie warunków: Zamawiający nie wyznacza szczegółowego warunku w tym zakresie Potwierdzeniem, że Wykonawca spełnia w/w warunek będzie złożenie oświadczenia </w:t>
      </w:r>
      <w:r w:rsidRPr="003C4483">
        <w:rPr>
          <w:rFonts w:ascii="Times New Roman" w:eastAsia="Times New Roman" w:hAnsi="Times New Roman" w:cs="Times New Roman"/>
          <w:sz w:val="24"/>
          <w:szCs w:val="24"/>
          <w:lang w:eastAsia="pl-PL"/>
        </w:rPr>
        <w:br/>
        <w:t xml:space="preserve">Informacje dodatkowe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III.1.3) Zdolność techniczna lub zawodowa </w:t>
      </w:r>
      <w:r w:rsidRPr="003C4483">
        <w:rPr>
          <w:rFonts w:ascii="Times New Roman" w:eastAsia="Times New Roman" w:hAnsi="Times New Roman" w:cs="Times New Roman"/>
          <w:sz w:val="24"/>
          <w:szCs w:val="24"/>
          <w:lang w:eastAsia="pl-PL"/>
        </w:rPr>
        <w:br/>
        <w:t xml:space="preserve">Określenie warunków: Zamawiający wymaga aby Dostawca wykonał w okresie ostatnich 3 lat a jeżeli okres prowadzenia działalności jest krótszy w tym okresie co najmniej dwa zamówienia na dostawę gazów medycznych o wartości min 150.000 zł brutto rocznie każde. Potwierdzeniem, że Wykonawca spełnia w/w warunek będzie złożenie oświadczenia </w:t>
      </w:r>
      <w:r w:rsidRPr="003C44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C4483">
        <w:rPr>
          <w:rFonts w:ascii="Times New Roman" w:eastAsia="Times New Roman" w:hAnsi="Times New Roman" w:cs="Times New Roman"/>
          <w:sz w:val="24"/>
          <w:szCs w:val="24"/>
          <w:lang w:eastAsia="pl-PL"/>
        </w:rPr>
        <w:br/>
        <w:t xml:space="preserve">Informacje dodatkowe: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III.2) PODSTAWY WYKLUCZENIA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C4483">
        <w:rPr>
          <w:rFonts w:ascii="Times New Roman" w:eastAsia="Times New Roman" w:hAnsi="Times New Roman" w:cs="Times New Roman"/>
          <w:b/>
          <w:bCs/>
          <w:sz w:val="24"/>
          <w:szCs w:val="24"/>
          <w:lang w:eastAsia="pl-PL"/>
        </w:rPr>
        <w:t>Pzp</w:t>
      </w:r>
      <w:proofErr w:type="spellEnd"/>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C4483">
        <w:rPr>
          <w:rFonts w:ascii="Times New Roman" w:eastAsia="Times New Roman" w:hAnsi="Times New Roman" w:cs="Times New Roman"/>
          <w:b/>
          <w:bCs/>
          <w:sz w:val="24"/>
          <w:szCs w:val="24"/>
          <w:lang w:eastAsia="pl-PL"/>
        </w:rPr>
        <w:t>Pzp</w:t>
      </w:r>
      <w:proofErr w:type="spellEnd"/>
      <w:r w:rsidRPr="003C44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4483">
        <w:rPr>
          <w:rFonts w:ascii="Times New Roman" w:eastAsia="Times New Roman" w:hAnsi="Times New Roman" w:cs="Times New Roman"/>
          <w:sz w:val="24"/>
          <w:szCs w:val="24"/>
          <w:lang w:eastAsia="pl-PL"/>
        </w:rPr>
        <w:br/>
        <w:t xml:space="preserve">Tak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lastRenderedPageBreak/>
        <w:t xml:space="preserve">Oświadczenie o spełnianiu kryteriów selekcji </w:t>
      </w:r>
      <w:r w:rsidRPr="003C4483">
        <w:rPr>
          <w:rFonts w:ascii="Times New Roman" w:eastAsia="Times New Roman" w:hAnsi="Times New Roman" w:cs="Times New Roman"/>
          <w:sz w:val="24"/>
          <w:szCs w:val="24"/>
          <w:lang w:eastAsia="pl-PL"/>
        </w:rPr>
        <w:br/>
        <w:t xml:space="preserve">Nie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a) 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3C4483">
        <w:rPr>
          <w:rFonts w:ascii="Times New Roman" w:eastAsia="Times New Roman" w:hAnsi="Times New Roman" w:cs="Times New Roman"/>
          <w:sz w:val="24"/>
          <w:szCs w:val="24"/>
          <w:lang w:eastAsia="pl-PL"/>
        </w:rPr>
        <w:t>pzp</w:t>
      </w:r>
      <w:proofErr w:type="spellEnd"/>
      <w:r w:rsidRPr="003C4483">
        <w:rPr>
          <w:rFonts w:ascii="Times New Roman" w:eastAsia="Times New Roman" w:hAnsi="Times New Roman" w:cs="Times New Roman"/>
          <w:sz w:val="24"/>
          <w:szCs w:val="24"/>
          <w:lang w:eastAsia="pl-PL"/>
        </w:rPr>
        <w:t xml:space="preserve">. b) zaświadczenie właściwego naczelnika urzędu skarbowego potwierdzającego, ze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III.5.1) W ZAKRESIE SPEŁNIANIA WARUNKÓW UDZIAŁU W POSTĘPOWANIU:</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t xml:space="preserve">a) zezwolenie na prowadzenie hurtowni farmaceutycznej wydane przez Głównego Inspektora Farmaceutycznego b) zezwolenie na wytwarzanie produktu leczniczego wydane przez Głównego Inspektora Farmaceutycznego – dotyczy tylko produktów leczniczych wytwarzanych bezpośrednio przez Dostawcę. c) wykazu wykonanych, a w przypadku świadczeń okresowych lub ciągłych również wykonywanych, co najmniej 2 dostaw w zakresie zbliżonym (dostawa gazów medycznych) z przedmiotem zamówienia, o wartości nie mniejszej niż 150.000,00 zł brutto rocznie w okresie ostatnich trzech lat przed upływem terminu składania ofert, a jeżeli okres prowadzenia działalności jest krótszy — w tym okresie, z podaniem ich wartości, przedmiotu, dat wykonania i odbiorców, oraz załączeniem dowodów potwierdzających, że te dostawy zostały wykonane lub są wykonywane należycie – wg wzoru zał. nr 6. Dowodami o których mowa wyżej są: - poświadczenie z tym, że do nadal wykonywanych dostaw lub usług okresowych lub ciągłych poświadczenie powinno być wydane nie wcześniej niż na 3 miesiące przed upływem terminu składania ofert. - oświadczenie Wykonawcy – jeżeli z uzasadnionych przyczyn o obiektywnym charakterze wykonawca nie jest w stanie uzyskać poświadczenia.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III.5.2) W ZAKRESIE KRYTERIÓW SELEKCJI:</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lastRenderedPageBreak/>
        <w:t xml:space="preserve">1. W przypadku produktów leczniczych, tj.: mieszaniny tlenu medycznego i podtlenku azotu medycznego 50%/50%, tlenu medycznego ciekłego, tlenu medycznego i podtlenku azotu medycznego Wykonawca załączy do oferty: - pozwolenie na dopuszczenie do obrotu produktu leczniczego, - karty charakterystyki oferowanych produktów - materiały informacyjne dotyczące butli z zaworem zintegrowanym, - instrukcję obsługi producenta urządzenia do podawania mieszaniny tlenu medycznego i podtlenku azotu potwierdzającej, że urządzenie zgodnie z zasadami jego bieżącego użytkowania i konserwacji nie wymaga ingerencji w strukturę urządzenia polegającej na jego rozłożeniu na części 2. W przypadku wyrobów medycznych tj.: zaworu dozującego do mieszaniny, ustników, dwutlenku węgla do celów medycznych Wykonawca załączy do oferty: - Deklarację zgodności z Wymaganiami Zasadniczymi Dyrektywy Rady 93/42/EEC </w:t>
      </w:r>
      <w:proofErr w:type="spellStart"/>
      <w:r w:rsidRPr="003C4483">
        <w:rPr>
          <w:rFonts w:ascii="Times New Roman" w:eastAsia="Times New Roman" w:hAnsi="Times New Roman" w:cs="Times New Roman"/>
          <w:sz w:val="24"/>
          <w:szCs w:val="24"/>
          <w:lang w:eastAsia="pl-PL"/>
        </w:rPr>
        <w:t>Medical</w:t>
      </w:r>
      <w:proofErr w:type="spellEnd"/>
      <w:r w:rsidRPr="003C4483">
        <w:rPr>
          <w:rFonts w:ascii="Times New Roman" w:eastAsia="Times New Roman" w:hAnsi="Times New Roman" w:cs="Times New Roman"/>
          <w:sz w:val="24"/>
          <w:szCs w:val="24"/>
          <w:lang w:eastAsia="pl-PL"/>
        </w:rPr>
        <w:t xml:space="preserve"> Devices, - Certyfikat wystawiony przez jednostkę notyfikowaną potwierdzający spełnienie dyrektywy 93/42/EEC w zakresie wytwarzania oferowanych wyrobów, - Potwierdzenie złożenia dokumentacji rejestracyjnej wyrobu, - Certyfikat lub inny dokument potwierdzający, że zawór dozujący do mieszaniny wraz z jego integralnymi częściami nie zawiera </w:t>
      </w:r>
      <w:proofErr w:type="spellStart"/>
      <w:r w:rsidRPr="003C4483">
        <w:rPr>
          <w:rFonts w:ascii="Times New Roman" w:eastAsia="Times New Roman" w:hAnsi="Times New Roman" w:cs="Times New Roman"/>
          <w:sz w:val="24"/>
          <w:szCs w:val="24"/>
          <w:lang w:eastAsia="pl-PL"/>
        </w:rPr>
        <w:t>ftalanów</w:t>
      </w:r>
      <w:proofErr w:type="spellEnd"/>
      <w:r w:rsidRPr="003C4483">
        <w:rPr>
          <w:rFonts w:ascii="Times New Roman" w:eastAsia="Times New Roman" w:hAnsi="Times New Roman" w:cs="Times New Roman"/>
          <w:sz w:val="24"/>
          <w:szCs w:val="24"/>
          <w:lang w:eastAsia="pl-PL"/>
        </w:rPr>
        <w:t xml:space="preserv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III.7) INNE DOKUMENTY NIE WYMIENIONE W pkt III.3) - III.6)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u w:val="single"/>
          <w:lang w:eastAsia="pl-PL"/>
        </w:rPr>
        <w:t xml:space="preserve">SEKCJA IV: PROCEDURA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 xml:space="preserve">IV.1) OPIS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IV.1.1) Tryb udzielenia zamówienia: </w:t>
      </w:r>
      <w:r w:rsidRPr="003C4483">
        <w:rPr>
          <w:rFonts w:ascii="Times New Roman" w:eastAsia="Times New Roman" w:hAnsi="Times New Roman" w:cs="Times New Roman"/>
          <w:sz w:val="24"/>
          <w:szCs w:val="24"/>
          <w:lang w:eastAsia="pl-PL"/>
        </w:rPr>
        <w:t xml:space="preserve">Przetarg nieograniczony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IV.1.2) Zamawiający żąda wniesienia wadium:</w:t>
      </w:r>
      <w:r w:rsidRPr="003C4483">
        <w:rPr>
          <w:rFonts w:ascii="Times New Roman" w:eastAsia="Times New Roman" w:hAnsi="Times New Roman" w:cs="Times New Roman"/>
          <w:sz w:val="24"/>
          <w:szCs w:val="24"/>
          <w:lang w:eastAsia="pl-PL"/>
        </w:rPr>
        <w:t xml:space="preserv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Tak </w:t>
      </w:r>
      <w:r w:rsidRPr="003C4483">
        <w:rPr>
          <w:rFonts w:ascii="Times New Roman" w:eastAsia="Times New Roman" w:hAnsi="Times New Roman" w:cs="Times New Roman"/>
          <w:sz w:val="24"/>
          <w:szCs w:val="24"/>
          <w:lang w:eastAsia="pl-PL"/>
        </w:rPr>
        <w:br/>
        <w:t xml:space="preserve">Informacja na temat wadium </w:t>
      </w:r>
      <w:r w:rsidRPr="003C4483">
        <w:rPr>
          <w:rFonts w:ascii="Times New Roman" w:eastAsia="Times New Roman" w:hAnsi="Times New Roman" w:cs="Times New Roman"/>
          <w:sz w:val="24"/>
          <w:szCs w:val="24"/>
          <w:lang w:eastAsia="pl-PL"/>
        </w:rPr>
        <w:br/>
        <w:t xml:space="preserve">1. Warunkiem ważności oferty jest wniesienie przez Wykonawcę wadium. Wysokość wadium wynosi 4 000,00 zł 2. Wpłaty wadium należy dokonać przed terminem ustalonym dla składania ofert nie później niż do dnia 22.12.2017 do godz. 10.00 na konto SP ZZOZ w Przasnyszu PBS Ciechanów 13 8213 0008 2005 0700 8700 0004 z dopiskiem na przelewie “WADIUM” i oznaczyć „DOSTAWY GAZÓW MEDYCZNYCH” Wadium może być również wnoszone w formach opisanych w art. 45 ust. 6 </w:t>
      </w:r>
      <w:proofErr w:type="spellStart"/>
      <w:r w:rsidRPr="003C4483">
        <w:rPr>
          <w:rFonts w:ascii="Times New Roman" w:eastAsia="Times New Roman" w:hAnsi="Times New Roman" w:cs="Times New Roman"/>
          <w:sz w:val="24"/>
          <w:szCs w:val="24"/>
          <w:lang w:eastAsia="pl-PL"/>
        </w:rPr>
        <w:t>Pzp</w:t>
      </w:r>
      <w:proofErr w:type="spellEnd"/>
      <w:r w:rsidRPr="003C4483">
        <w:rPr>
          <w:rFonts w:ascii="Times New Roman" w:eastAsia="Times New Roman" w:hAnsi="Times New Roman" w:cs="Times New Roman"/>
          <w:sz w:val="24"/>
          <w:szCs w:val="24"/>
          <w:lang w:eastAsia="pl-PL"/>
        </w:rPr>
        <w:t xml:space="preserve">. 3. Zwrot wadium następuje w chwili zaistnienia jednej z przesłanek opisanych w art. 46 </w:t>
      </w:r>
      <w:proofErr w:type="spellStart"/>
      <w:r w:rsidRPr="003C4483">
        <w:rPr>
          <w:rFonts w:ascii="Times New Roman" w:eastAsia="Times New Roman" w:hAnsi="Times New Roman" w:cs="Times New Roman"/>
          <w:sz w:val="24"/>
          <w:szCs w:val="24"/>
          <w:lang w:eastAsia="pl-PL"/>
        </w:rPr>
        <w:t>Pzp</w:t>
      </w:r>
      <w:proofErr w:type="spellEnd"/>
      <w:r w:rsidRPr="003C4483">
        <w:rPr>
          <w:rFonts w:ascii="Times New Roman" w:eastAsia="Times New Roman" w:hAnsi="Times New Roman" w:cs="Times New Roman"/>
          <w:sz w:val="24"/>
          <w:szCs w:val="24"/>
          <w:lang w:eastAsia="pl-PL"/>
        </w:rPr>
        <w:t xml:space="preserve"> 4. Brak dowodu wpłaty wadium skutkuje odrzuceniem oferty bez dalszego rozpatrywania.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IV.1.3) Przewiduje się udzielenie zaliczek na poczet wykonania zamówienia:</w:t>
      </w:r>
      <w:r w:rsidRPr="003C4483">
        <w:rPr>
          <w:rFonts w:ascii="Times New Roman" w:eastAsia="Times New Roman" w:hAnsi="Times New Roman" w:cs="Times New Roman"/>
          <w:sz w:val="24"/>
          <w:szCs w:val="24"/>
          <w:lang w:eastAsia="pl-PL"/>
        </w:rPr>
        <w:t xml:space="preserv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r w:rsidRPr="003C4483">
        <w:rPr>
          <w:rFonts w:ascii="Times New Roman" w:eastAsia="Times New Roman" w:hAnsi="Times New Roman" w:cs="Times New Roman"/>
          <w:sz w:val="24"/>
          <w:szCs w:val="24"/>
          <w:lang w:eastAsia="pl-PL"/>
        </w:rPr>
        <w:br/>
        <w:t xml:space="preserve">Należy podać informacje na temat udzielania zaliczek: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r w:rsidRPr="003C44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4483">
        <w:rPr>
          <w:rFonts w:ascii="Times New Roman" w:eastAsia="Times New Roman" w:hAnsi="Times New Roman" w:cs="Times New Roman"/>
          <w:sz w:val="24"/>
          <w:szCs w:val="24"/>
          <w:lang w:eastAsia="pl-PL"/>
        </w:rPr>
        <w:br/>
        <w:t xml:space="preserve">Nie </w:t>
      </w:r>
      <w:r w:rsidRPr="003C4483">
        <w:rPr>
          <w:rFonts w:ascii="Times New Roman" w:eastAsia="Times New Roman" w:hAnsi="Times New Roman" w:cs="Times New Roman"/>
          <w:sz w:val="24"/>
          <w:szCs w:val="24"/>
          <w:lang w:eastAsia="pl-PL"/>
        </w:rPr>
        <w:br/>
        <w:t xml:space="preserve">Informacje dodatkowe: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IV.1.5.) Wymaga się złożenia oferty wariantowej: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Nie </w:t>
      </w:r>
      <w:r w:rsidRPr="003C4483">
        <w:rPr>
          <w:rFonts w:ascii="Times New Roman" w:eastAsia="Times New Roman" w:hAnsi="Times New Roman" w:cs="Times New Roman"/>
          <w:sz w:val="24"/>
          <w:szCs w:val="24"/>
          <w:lang w:eastAsia="pl-PL"/>
        </w:rPr>
        <w:br/>
        <w:t xml:space="preserve">Dopuszcza się złożenie oferty wariantowej </w:t>
      </w:r>
      <w:r w:rsidRPr="003C4483">
        <w:rPr>
          <w:rFonts w:ascii="Times New Roman" w:eastAsia="Times New Roman" w:hAnsi="Times New Roman" w:cs="Times New Roman"/>
          <w:sz w:val="24"/>
          <w:szCs w:val="24"/>
          <w:lang w:eastAsia="pl-PL"/>
        </w:rPr>
        <w:br/>
        <w:t xml:space="preserve">Nie </w:t>
      </w:r>
      <w:r w:rsidRPr="003C44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C4483">
        <w:rPr>
          <w:rFonts w:ascii="Times New Roman" w:eastAsia="Times New Roman" w:hAnsi="Times New Roman" w:cs="Times New Roman"/>
          <w:sz w:val="24"/>
          <w:szCs w:val="24"/>
          <w:lang w:eastAsia="pl-PL"/>
        </w:rPr>
        <w:br/>
        <w:t xml:space="preserve">Nie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lastRenderedPageBreak/>
        <w:br/>
      </w:r>
      <w:r w:rsidRPr="003C44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Liczba wykonawców   </w:t>
      </w:r>
      <w:r w:rsidRPr="003C4483">
        <w:rPr>
          <w:rFonts w:ascii="Times New Roman" w:eastAsia="Times New Roman" w:hAnsi="Times New Roman" w:cs="Times New Roman"/>
          <w:sz w:val="24"/>
          <w:szCs w:val="24"/>
          <w:lang w:eastAsia="pl-PL"/>
        </w:rPr>
        <w:br/>
        <w:t xml:space="preserve">Przewidywana minimalna liczba wykonawców </w:t>
      </w:r>
      <w:r w:rsidRPr="003C4483">
        <w:rPr>
          <w:rFonts w:ascii="Times New Roman" w:eastAsia="Times New Roman" w:hAnsi="Times New Roman" w:cs="Times New Roman"/>
          <w:sz w:val="24"/>
          <w:szCs w:val="24"/>
          <w:lang w:eastAsia="pl-PL"/>
        </w:rPr>
        <w:br/>
        <w:t xml:space="preserve">Maksymalna liczba wykonawców   </w:t>
      </w:r>
      <w:r w:rsidRPr="003C4483">
        <w:rPr>
          <w:rFonts w:ascii="Times New Roman" w:eastAsia="Times New Roman" w:hAnsi="Times New Roman" w:cs="Times New Roman"/>
          <w:sz w:val="24"/>
          <w:szCs w:val="24"/>
          <w:lang w:eastAsia="pl-PL"/>
        </w:rPr>
        <w:br/>
        <w:t xml:space="preserve">Kryteria selekcji wykonawców: </w:t>
      </w:r>
      <w:r w:rsidRPr="003C4483">
        <w:rPr>
          <w:rFonts w:ascii="Times New Roman" w:eastAsia="Times New Roman" w:hAnsi="Times New Roman" w:cs="Times New Roman"/>
          <w:sz w:val="24"/>
          <w:szCs w:val="24"/>
          <w:lang w:eastAsia="pl-PL"/>
        </w:rPr>
        <w:br/>
      </w:r>
      <w:bookmarkStart w:id="0" w:name="_GoBack"/>
      <w:bookmarkEnd w:id="0"/>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IV.1.7) Informacje na temat umowy ramowej lub dynamicznego systemu zakupów: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Umowa ramowa będzie zawarta: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Czy przewiduje się ograniczenie liczby uczestników umowy ramowej: </w:t>
      </w:r>
      <w:r w:rsidRPr="003C4483">
        <w:rPr>
          <w:rFonts w:ascii="Times New Roman" w:eastAsia="Times New Roman" w:hAnsi="Times New Roman" w:cs="Times New Roman"/>
          <w:sz w:val="24"/>
          <w:szCs w:val="24"/>
          <w:lang w:eastAsia="pl-PL"/>
        </w:rPr>
        <w:br/>
        <w:t xml:space="preserve">Nie </w:t>
      </w:r>
      <w:r w:rsidRPr="003C4483">
        <w:rPr>
          <w:rFonts w:ascii="Times New Roman" w:eastAsia="Times New Roman" w:hAnsi="Times New Roman" w:cs="Times New Roman"/>
          <w:sz w:val="24"/>
          <w:szCs w:val="24"/>
          <w:lang w:eastAsia="pl-PL"/>
        </w:rPr>
        <w:br/>
        <w:t xml:space="preserve">Przewidziana maksymalna liczba uczestników umowy ramowej: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Informacje dodatkowe: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Zamówienie obejmuje ustanowienie dynamicznego systemu zakupów: </w:t>
      </w:r>
      <w:r w:rsidRPr="003C4483">
        <w:rPr>
          <w:rFonts w:ascii="Times New Roman" w:eastAsia="Times New Roman" w:hAnsi="Times New Roman" w:cs="Times New Roman"/>
          <w:sz w:val="24"/>
          <w:szCs w:val="24"/>
          <w:lang w:eastAsia="pl-PL"/>
        </w:rPr>
        <w:br/>
        <w:t xml:space="preserve">Nie </w:t>
      </w:r>
      <w:r w:rsidRPr="003C44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Informacje dodatkowe: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4483">
        <w:rPr>
          <w:rFonts w:ascii="Times New Roman" w:eastAsia="Times New Roman" w:hAnsi="Times New Roman" w:cs="Times New Roman"/>
          <w:sz w:val="24"/>
          <w:szCs w:val="24"/>
          <w:lang w:eastAsia="pl-PL"/>
        </w:rPr>
        <w:br/>
        <w:t xml:space="preserve">Nie </w:t>
      </w:r>
      <w:r w:rsidRPr="003C44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4483">
        <w:rPr>
          <w:rFonts w:ascii="Times New Roman" w:eastAsia="Times New Roman" w:hAnsi="Times New Roman" w:cs="Times New Roman"/>
          <w:sz w:val="24"/>
          <w:szCs w:val="24"/>
          <w:lang w:eastAsia="pl-PL"/>
        </w:rPr>
        <w:br/>
        <w:t xml:space="preserve">Nie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IV.1.8) Aukcja elektroniczna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Przewidziane jest przeprowadzenie aukcji elektronicznej </w:t>
      </w:r>
      <w:r w:rsidRPr="003C4483">
        <w:rPr>
          <w:rFonts w:ascii="Times New Roman" w:eastAsia="Times New Roman" w:hAnsi="Times New Roman" w:cs="Times New Roman"/>
          <w:i/>
          <w:iCs/>
          <w:sz w:val="24"/>
          <w:szCs w:val="24"/>
          <w:lang w:eastAsia="pl-PL"/>
        </w:rPr>
        <w:t xml:space="preserve">(przetarg nieograniczony, przetarg ograniczony, negocjacje z ogłoszeniem) </w:t>
      </w:r>
      <w:r w:rsidRPr="003C4483">
        <w:rPr>
          <w:rFonts w:ascii="Times New Roman" w:eastAsia="Times New Roman" w:hAnsi="Times New Roman" w:cs="Times New Roman"/>
          <w:sz w:val="24"/>
          <w:szCs w:val="24"/>
          <w:lang w:eastAsia="pl-PL"/>
        </w:rPr>
        <w:t xml:space="preserve">Nie </w:t>
      </w:r>
      <w:r w:rsidRPr="003C4483">
        <w:rPr>
          <w:rFonts w:ascii="Times New Roman" w:eastAsia="Times New Roman" w:hAnsi="Times New Roman" w:cs="Times New Roman"/>
          <w:sz w:val="24"/>
          <w:szCs w:val="24"/>
          <w:lang w:eastAsia="pl-PL"/>
        </w:rPr>
        <w:br/>
        <w:t xml:space="preserve">Należy podać adres strony internetowej, na której aukcja będzie prowadzona: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4483">
        <w:rPr>
          <w:rFonts w:ascii="Times New Roman" w:eastAsia="Times New Roman" w:hAnsi="Times New Roman" w:cs="Times New Roman"/>
          <w:sz w:val="24"/>
          <w:szCs w:val="24"/>
          <w:lang w:eastAsia="pl-PL"/>
        </w:rPr>
        <w:br/>
        <w:t xml:space="preserve">Informacje dotyczące przebiegu aukcji elektronicznej: </w:t>
      </w:r>
      <w:r w:rsidRPr="003C44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44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C4483">
        <w:rPr>
          <w:rFonts w:ascii="Times New Roman" w:eastAsia="Times New Roman" w:hAnsi="Times New Roman" w:cs="Times New Roman"/>
          <w:sz w:val="24"/>
          <w:szCs w:val="24"/>
          <w:lang w:eastAsia="pl-PL"/>
        </w:rPr>
        <w:br/>
        <w:t xml:space="preserve">Informacje o liczbie etapów aukcji elektronicznej i czasie ich trwania: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t xml:space="preserve">Czas trwania: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C4483">
        <w:rPr>
          <w:rFonts w:ascii="Times New Roman" w:eastAsia="Times New Roman" w:hAnsi="Times New Roman" w:cs="Times New Roman"/>
          <w:sz w:val="24"/>
          <w:szCs w:val="24"/>
          <w:lang w:eastAsia="pl-PL"/>
        </w:rPr>
        <w:br/>
        <w:t xml:space="preserve">Warunki zamknięcia aukcji elektronicznej: </w:t>
      </w:r>
      <w:r w:rsidRPr="003C4483">
        <w:rPr>
          <w:rFonts w:ascii="Times New Roman" w:eastAsia="Times New Roman" w:hAnsi="Times New Roman" w:cs="Times New Roman"/>
          <w:sz w:val="24"/>
          <w:szCs w:val="24"/>
          <w:lang w:eastAsia="pl-PL"/>
        </w:rPr>
        <w:br/>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IV.2) KRYTERIA OCENY OFERT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IV.2.1) Kryteria oceny ofert: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IV.2.2) Kryteria</w:t>
      </w:r>
      <w:r w:rsidRPr="003C44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C4483" w:rsidRPr="003C4483" w:rsidTr="003C4483">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Znaczenie</w:t>
            </w:r>
          </w:p>
        </w:tc>
      </w:tr>
      <w:tr w:rsidR="003C4483" w:rsidRPr="003C4483" w:rsidTr="003C4483">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60,00</w:t>
            </w:r>
          </w:p>
        </w:tc>
      </w:tr>
      <w:tr w:rsidR="003C4483" w:rsidRPr="003C4483" w:rsidTr="003C4483">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40,00</w:t>
            </w:r>
          </w:p>
        </w:tc>
      </w:tr>
    </w:tbl>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C4483">
        <w:rPr>
          <w:rFonts w:ascii="Times New Roman" w:eastAsia="Times New Roman" w:hAnsi="Times New Roman" w:cs="Times New Roman"/>
          <w:b/>
          <w:bCs/>
          <w:sz w:val="24"/>
          <w:szCs w:val="24"/>
          <w:lang w:eastAsia="pl-PL"/>
        </w:rPr>
        <w:t>Pzp</w:t>
      </w:r>
      <w:proofErr w:type="spellEnd"/>
      <w:r w:rsidRPr="003C4483">
        <w:rPr>
          <w:rFonts w:ascii="Times New Roman" w:eastAsia="Times New Roman" w:hAnsi="Times New Roman" w:cs="Times New Roman"/>
          <w:b/>
          <w:bCs/>
          <w:sz w:val="24"/>
          <w:szCs w:val="24"/>
          <w:lang w:eastAsia="pl-PL"/>
        </w:rPr>
        <w:t xml:space="preserve"> </w:t>
      </w:r>
      <w:r w:rsidRPr="003C4483">
        <w:rPr>
          <w:rFonts w:ascii="Times New Roman" w:eastAsia="Times New Roman" w:hAnsi="Times New Roman" w:cs="Times New Roman"/>
          <w:sz w:val="24"/>
          <w:szCs w:val="24"/>
          <w:lang w:eastAsia="pl-PL"/>
        </w:rPr>
        <w:t xml:space="preserve">(przetarg nieograniczony) </w:t>
      </w:r>
      <w:r w:rsidRPr="003C4483">
        <w:rPr>
          <w:rFonts w:ascii="Times New Roman" w:eastAsia="Times New Roman" w:hAnsi="Times New Roman" w:cs="Times New Roman"/>
          <w:sz w:val="24"/>
          <w:szCs w:val="24"/>
          <w:lang w:eastAsia="pl-PL"/>
        </w:rPr>
        <w:br/>
        <w:t xml:space="preserve">Tak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IV.3) Negocjacje z ogłoszeniem, dialog konkurencyjny, partnerstwo innowacyjne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IV.3.1) Informacje na temat negocjacji z ogłoszeniem</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t xml:space="preserve">Minimalne wymagania, które muszą spełniać wszystkie oferty: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C4483">
        <w:rPr>
          <w:rFonts w:ascii="Times New Roman" w:eastAsia="Times New Roman" w:hAnsi="Times New Roman" w:cs="Times New Roman"/>
          <w:sz w:val="24"/>
          <w:szCs w:val="24"/>
          <w:lang w:eastAsia="pl-PL"/>
        </w:rPr>
        <w:br/>
        <w:t xml:space="preserve">Przewidziany jest podział negocjacji na etapy w celu ograniczenia liczby ofert: Nie </w:t>
      </w:r>
      <w:r w:rsidRPr="003C4483">
        <w:rPr>
          <w:rFonts w:ascii="Times New Roman" w:eastAsia="Times New Roman" w:hAnsi="Times New Roman" w:cs="Times New Roman"/>
          <w:sz w:val="24"/>
          <w:szCs w:val="24"/>
          <w:lang w:eastAsia="pl-PL"/>
        </w:rPr>
        <w:br/>
        <w:t xml:space="preserve">Należy podać informacje na temat etapów negocjacji (w tym liczbę etapów):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Informacje dodatkowe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IV.3.2) Informacje na temat dialogu konkurencyjnego</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Wstępny harmonogram postępowania: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Podział dialogu na etapy w celu ograniczenia liczby rozwiązań: Nie </w:t>
      </w:r>
      <w:r w:rsidRPr="003C4483">
        <w:rPr>
          <w:rFonts w:ascii="Times New Roman" w:eastAsia="Times New Roman" w:hAnsi="Times New Roman" w:cs="Times New Roman"/>
          <w:sz w:val="24"/>
          <w:szCs w:val="24"/>
          <w:lang w:eastAsia="pl-PL"/>
        </w:rPr>
        <w:br/>
        <w:t xml:space="preserve">Należy podać informacje na temat etapów dialogu: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Informacje dodatkowe: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IV.3.3) Informacje na temat partnerstwa innowacyjnego</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3C4483">
        <w:rPr>
          <w:rFonts w:ascii="Times New Roman" w:eastAsia="Times New Roman" w:hAnsi="Times New Roman" w:cs="Times New Roman"/>
          <w:sz w:val="24"/>
          <w:szCs w:val="24"/>
          <w:lang w:eastAsia="pl-PL"/>
        </w:rPr>
        <w:br/>
        <w:t xml:space="preserve">Nie </w:t>
      </w:r>
      <w:r w:rsidRPr="003C4483">
        <w:rPr>
          <w:rFonts w:ascii="Times New Roman" w:eastAsia="Times New Roman" w:hAnsi="Times New Roman" w:cs="Times New Roman"/>
          <w:sz w:val="24"/>
          <w:szCs w:val="24"/>
          <w:lang w:eastAsia="pl-PL"/>
        </w:rPr>
        <w:br/>
        <w:t xml:space="preserve">Informacje dodatkowe: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IV.4) Licytacja elektroniczna </w:t>
      </w:r>
      <w:r w:rsidRPr="003C4483">
        <w:rPr>
          <w:rFonts w:ascii="Times New Roman" w:eastAsia="Times New Roman" w:hAnsi="Times New Roman" w:cs="Times New Roman"/>
          <w:sz w:val="24"/>
          <w:szCs w:val="24"/>
          <w:lang w:eastAsia="pl-PL"/>
        </w:rPr>
        <w:br/>
        <w:t xml:space="preserve">Adres strony internetowej, na której będzie prowadzona licytacja elektroniczna: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Informacje o liczbie etapów licytacji elektronicznej i czasie ich trwania: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Czas trwania: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Termin składania wniosków o dopuszczenie do udziału w licytacji elektronicznej: </w:t>
      </w:r>
      <w:r w:rsidRPr="003C4483">
        <w:rPr>
          <w:rFonts w:ascii="Times New Roman" w:eastAsia="Times New Roman" w:hAnsi="Times New Roman" w:cs="Times New Roman"/>
          <w:sz w:val="24"/>
          <w:szCs w:val="24"/>
          <w:lang w:eastAsia="pl-PL"/>
        </w:rPr>
        <w:br/>
        <w:t xml:space="preserve">Data: godzina: </w:t>
      </w:r>
      <w:r w:rsidRPr="003C4483">
        <w:rPr>
          <w:rFonts w:ascii="Times New Roman" w:eastAsia="Times New Roman" w:hAnsi="Times New Roman" w:cs="Times New Roman"/>
          <w:sz w:val="24"/>
          <w:szCs w:val="24"/>
          <w:lang w:eastAsia="pl-PL"/>
        </w:rPr>
        <w:br/>
        <w:t xml:space="preserve">Termin otwarcia licytacji elektronicznej: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t xml:space="preserve">Termin i warunki zamknięcia licytacji elektronicznej: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t xml:space="preserve">Wymagania dotyczące zabezpieczenia należytego wykonania umowy: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lang w:eastAsia="pl-PL"/>
        </w:rPr>
        <w:br/>
        <w:t xml:space="preserve">Informacje dodatkowe: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r w:rsidRPr="003C4483">
        <w:rPr>
          <w:rFonts w:ascii="Times New Roman" w:eastAsia="Times New Roman" w:hAnsi="Times New Roman" w:cs="Times New Roman"/>
          <w:b/>
          <w:bCs/>
          <w:sz w:val="24"/>
          <w:szCs w:val="24"/>
          <w:lang w:eastAsia="pl-PL"/>
        </w:rPr>
        <w:t>IV.5) ZMIANA UMOWY</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4483">
        <w:rPr>
          <w:rFonts w:ascii="Times New Roman" w:eastAsia="Times New Roman" w:hAnsi="Times New Roman" w:cs="Times New Roman"/>
          <w:sz w:val="24"/>
          <w:szCs w:val="24"/>
          <w:lang w:eastAsia="pl-PL"/>
        </w:rPr>
        <w:t xml:space="preserve"> Tak </w:t>
      </w:r>
      <w:r w:rsidRPr="003C4483">
        <w:rPr>
          <w:rFonts w:ascii="Times New Roman" w:eastAsia="Times New Roman" w:hAnsi="Times New Roman" w:cs="Times New Roman"/>
          <w:sz w:val="24"/>
          <w:szCs w:val="24"/>
          <w:lang w:eastAsia="pl-PL"/>
        </w:rPr>
        <w:br/>
        <w:t xml:space="preserve">Należy wskazać zakres, charakter zmian oraz warunki wprowadzenia zmian: </w:t>
      </w:r>
      <w:r w:rsidRPr="003C4483">
        <w:rPr>
          <w:rFonts w:ascii="Times New Roman" w:eastAsia="Times New Roman" w:hAnsi="Times New Roman" w:cs="Times New Roman"/>
          <w:sz w:val="24"/>
          <w:szCs w:val="24"/>
          <w:lang w:eastAsia="pl-PL"/>
        </w:rPr>
        <w:br/>
        <w:t xml:space="preserve">1. Zamawiający przewiduje możliwość zmiany postanowień umowy w zakresie: 1) zmiany adresu / siedziby Zamawiającego / Dostawcy, 2) zmiany osób występujących po stronie Zamawiającego / Dostawcy, 3) zmiany będącej skutkiem poprawy omyłki oczywistej 4) zmiany przepisów dotyczących stawki podatku VAT, przy czym zmianie ulegnie wyłącznie cena brutto, a cena netto pozostanie bez zmian, a także zmian stawek opłat celnych wprowadzonych decyzjami odpowiednich władz. Zmiana cen nastąpi od dnia obowiązywania odpowiednich przepisów prawa. 5) zmian stawek opłat celnych wprowadzonych decyzjami odpowiednich władz 2. Zamawiający dopuszcza zmiany umowy w przypadku następujących okoliczności: 1) zmiany umowy będą korzystne dla Zamawiającego, 2) konieczność wprowadzenia zmian wyniknie z okoliczności obiektywnych, których nie można było przewidzieć w chwili zawarcia umowy, niezależnych od woli stron, bez względu na to czy ich skutki są korzystne dla Zamawiającego, 3) Strony umowy uznają zasadność wprowadzenia zmian do umowy, a zmiany te nie wywołają niekorzystnych skutków dla Zamawiającego i nie spowodują zmiany oferowanych warunków realizacji zamówienia będących podstawą oceny ofert.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lastRenderedPageBreak/>
        <w:t xml:space="preserve">IV.6) INFORMACJE ADMINISTRACYJNE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IV.6.1) Sposób udostępniania informacji o charakterze poufnym </w:t>
      </w:r>
      <w:r w:rsidRPr="003C4483">
        <w:rPr>
          <w:rFonts w:ascii="Times New Roman" w:eastAsia="Times New Roman" w:hAnsi="Times New Roman" w:cs="Times New Roman"/>
          <w:i/>
          <w:iCs/>
          <w:sz w:val="24"/>
          <w:szCs w:val="24"/>
          <w:lang w:eastAsia="pl-PL"/>
        </w:rPr>
        <w:t xml:space="preserve">(jeżeli dotyczy):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Środki służące ochronie informacji o charakterze poufnym</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4483">
        <w:rPr>
          <w:rFonts w:ascii="Times New Roman" w:eastAsia="Times New Roman" w:hAnsi="Times New Roman" w:cs="Times New Roman"/>
          <w:sz w:val="24"/>
          <w:szCs w:val="24"/>
          <w:lang w:eastAsia="pl-PL"/>
        </w:rPr>
        <w:br/>
        <w:t xml:space="preserve">Data: 2017-12-22, godzina: 10:00, </w:t>
      </w:r>
      <w:r w:rsidRPr="003C44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4483">
        <w:rPr>
          <w:rFonts w:ascii="Times New Roman" w:eastAsia="Times New Roman" w:hAnsi="Times New Roman" w:cs="Times New Roman"/>
          <w:sz w:val="24"/>
          <w:szCs w:val="24"/>
          <w:lang w:eastAsia="pl-PL"/>
        </w:rPr>
        <w:br/>
        <w:t xml:space="preserve">Nie </w:t>
      </w:r>
      <w:r w:rsidRPr="003C4483">
        <w:rPr>
          <w:rFonts w:ascii="Times New Roman" w:eastAsia="Times New Roman" w:hAnsi="Times New Roman" w:cs="Times New Roman"/>
          <w:sz w:val="24"/>
          <w:szCs w:val="24"/>
          <w:lang w:eastAsia="pl-PL"/>
        </w:rPr>
        <w:br/>
        <w:t xml:space="preserve">Wskazać powody: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4483">
        <w:rPr>
          <w:rFonts w:ascii="Times New Roman" w:eastAsia="Times New Roman" w:hAnsi="Times New Roman" w:cs="Times New Roman"/>
          <w:sz w:val="24"/>
          <w:szCs w:val="24"/>
          <w:lang w:eastAsia="pl-PL"/>
        </w:rPr>
        <w:br/>
        <w:t xml:space="preserve">&gt; PL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 xml:space="preserve">IV.6.3) Termin związania ofertą: </w:t>
      </w:r>
      <w:r w:rsidRPr="003C4483">
        <w:rPr>
          <w:rFonts w:ascii="Times New Roman" w:eastAsia="Times New Roman" w:hAnsi="Times New Roman" w:cs="Times New Roman"/>
          <w:sz w:val="24"/>
          <w:szCs w:val="24"/>
          <w:lang w:eastAsia="pl-PL"/>
        </w:rPr>
        <w:t xml:space="preserve">do: okres w dniach: 30 (od ostatecznego terminu składania ofert)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C4483">
        <w:rPr>
          <w:rFonts w:ascii="Times New Roman" w:eastAsia="Times New Roman" w:hAnsi="Times New Roman" w:cs="Times New Roman"/>
          <w:sz w:val="24"/>
          <w:szCs w:val="24"/>
          <w:lang w:eastAsia="pl-PL"/>
        </w:rPr>
        <w:t xml:space="preserve"> Nie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C4483">
        <w:rPr>
          <w:rFonts w:ascii="Times New Roman" w:eastAsia="Times New Roman" w:hAnsi="Times New Roman" w:cs="Times New Roman"/>
          <w:sz w:val="24"/>
          <w:szCs w:val="24"/>
          <w:lang w:eastAsia="pl-PL"/>
        </w:rPr>
        <w:t xml:space="preserve"> Nie </w:t>
      </w:r>
      <w:r w:rsidRPr="003C4483">
        <w:rPr>
          <w:rFonts w:ascii="Times New Roman" w:eastAsia="Times New Roman" w:hAnsi="Times New Roman" w:cs="Times New Roman"/>
          <w:sz w:val="24"/>
          <w:szCs w:val="24"/>
          <w:lang w:eastAsia="pl-PL"/>
        </w:rPr>
        <w:br/>
      </w:r>
      <w:r w:rsidRPr="003C4483">
        <w:rPr>
          <w:rFonts w:ascii="Times New Roman" w:eastAsia="Times New Roman" w:hAnsi="Times New Roman" w:cs="Times New Roman"/>
          <w:b/>
          <w:bCs/>
          <w:sz w:val="24"/>
          <w:szCs w:val="24"/>
          <w:lang w:eastAsia="pl-PL"/>
        </w:rPr>
        <w:t>IV.6.6) Informacje dodatkowe:</w:t>
      </w:r>
      <w:r w:rsidRPr="003C4483">
        <w:rPr>
          <w:rFonts w:ascii="Times New Roman" w:eastAsia="Times New Roman" w:hAnsi="Times New Roman" w:cs="Times New Roman"/>
          <w:sz w:val="24"/>
          <w:szCs w:val="24"/>
          <w:lang w:eastAsia="pl-PL"/>
        </w:rPr>
        <w:t xml:space="preserve"> </w:t>
      </w:r>
      <w:r w:rsidRPr="003C4483">
        <w:rPr>
          <w:rFonts w:ascii="Times New Roman" w:eastAsia="Times New Roman" w:hAnsi="Times New Roman" w:cs="Times New Roman"/>
          <w:sz w:val="24"/>
          <w:szCs w:val="24"/>
          <w:lang w:eastAsia="pl-PL"/>
        </w:rPr>
        <w:br/>
      </w:r>
    </w:p>
    <w:p w:rsidR="003C4483" w:rsidRPr="003C4483" w:rsidRDefault="003C4483" w:rsidP="003C4483">
      <w:pPr>
        <w:spacing w:after="0" w:line="240" w:lineRule="auto"/>
        <w:jc w:val="center"/>
        <w:rPr>
          <w:rFonts w:ascii="Times New Roman" w:eastAsia="Times New Roman" w:hAnsi="Times New Roman" w:cs="Times New Roman"/>
          <w:sz w:val="24"/>
          <w:szCs w:val="24"/>
          <w:lang w:eastAsia="pl-PL"/>
        </w:rPr>
      </w:pPr>
      <w:r w:rsidRPr="003C4483">
        <w:rPr>
          <w:rFonts w:ascii="Times New Roman" w:eastAsia="Times New Roman" w:hAnsi="Times New Roman" w:cs="Times New Roman"/>
          <w:sz w:val="24"/>
          <w:szCs w:val="24"/>
          <w:u w:val="single"/>
          <w:lang w:eastAsia="pl-PL"/>
        </w:rPr>
        <w:t xml:space="preserve">ZAŁĄCZNIK I - INFORMACJE DOTYCZĄCE OFERT CZĘŚCIOWYCH </w:t>
      </w:r>
    </w:p>
    <w:p w:rsidR="003C4483" w:rsidRPr="003C4483" w:rsidRDefault="003C4483" w:rsidP="003C4483">
      <w:pPr>
        <w:spacing w:after="0" w:line="240" w:lineRule="auto"/>
        <w:rPr>
          <w:rFonts w:ascii="Times New Roman" w:eastAsia="Times New Roman" w:hAnsi="Times New Roman" w:cs="Times New Roman"/>
          <w:sz w:val="24"/>
          <w:szCs w:val="24"/>
          <w:lang w:eastAsia="pl-PL"/>
        </w:rPr>
      </w:pPr>
    </w:p>
    <w:p w:rsidR="003C4483" w:rsidRPr="003C4483" w:rsidRDefault="003C4483" w:rsidP="003C4483">
      <w:pPr>
        <w:spacing w:after="0" w:line="240" w:lineRule="auto"/>
        <w:rPr>
          <w:rFonts w:ascii="Times New Roman" w:eastAsia="Times New Roman" w:hAnsi="Times New Roman" w:cs="Times New Roman"/>
          <w:sz w:val="24"/>
          <w:szCs w:val="24"/>
          <w:lang w:eastAsia="pl-PL"/>
        </w:rPr>
      </w:pPr>
    </w:p>
    <w:p w:rsidR="003C4483" w:rsidRPr="003C4483" w:rsidRDefault="003C4483" w:rsidP="003C4483">
      <w:pPr>
        <w:spacing w:after="240" w:line="240" w:lineRule="auto"/>
        <w:rPr>
          <w:rFonts w:ascii="Times New Roman" w:eastAsia="Times New Roman" w:hAnsi="Times New Roman" w:cs="Times New Roman"/>
          <w:sz w:val="24"/>
          <w:szCs w:val="24"/>
          <w:lang w:eastAsia="pl-PL"/>
        </w:rPr>
      </w:pPr>
    </w:p>
    <w:p w:rsidR="003C4483" w:rsidRPr="003C4483" w:rsidRDefault="003C4483" w:rsidP="003C448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4483" w:rsidRPr="003C4483" w:rsidTr="003C4483">
        <w:trPr>
          <w:tblCellSpacing w:w="15" w:type="dxa"/>
        </w:trPr>
        <w:tc>
          <w:tcPr>
            <w:tcW w:w="0" w:type="auto"/>
            <w:vAlign w:val="center"/>
            <w:hideMark/>
          </w:tcPr>
          <w:p w:rsidR="003C4483" w:rsidRPr="003C4483" w:rsidRDefault="003C4483" w:rsidP="003C4483">
            <w:pPr>
              <w:spacing w:after="0" w:line="240" w:lineRule="auto"/>
              <w:rPr>
                <w:rFonts w:ascii="Times New Roman" w:eastAsia="Times New Roman" w:hAnsi="Times New Roman" w:cs="Times New Roman"/>
                <w:sz w:val="24"/>
                <w:szCs w:val="24"/>
                <w:lang w:eastAsia="pl-PL"/>
              </w:rPr>
            </w:pPr>
          </w:p>
        </w:tc>
      </w:tr>
    </w:tbl>
    <w:p w:rsidR="00972214" w:rsidRDefault="00972214"/>
    <w:sectPr w:rsidR="00972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07"/>
    <w:rsid w:val="003C4483"/>
    <w:rsid w:val="008C7307"/>
    <w:rsid w:val="00972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7863">
      <w:bodyDiv w:val="1"/>
      <w:marLeft w:val="0"/>
      <w:marRight w:val="0"/>
      <w:marTop w:val="0"/>
      <w:marBottom w:val="0"/>
      <w:divBdr>
        <w:top w:val="none" w:sz="0" w:space="0" w:color="auto"/>
        <w:left w:val="none" w:sz="0" w:space="0" w:color="auto"/>
        <w:bottom w:val="none" w:sz="0" w:space="0" w:color="auto"/>
        <w:right w:val="none" w:sz="0" w:space="0" w:color="auto"/>
      </w:divBdr>
      <w:divsChild>
        <w:div w:id="736632347">
          <w:marLeft w:val="0"/>
          <w:marRight w:val="0"/>
          <w:marTop w:val="0"/>
          <w:marBottom w:val="0"/>
          <w:divBdr>
            <w:top w:val="none" w:sz="0" w:space="0" w:color="auto"/>
            <w:left w:val="none" w:sz="0" w:space="0" w:color="auto"/>
            <w:bottom w:val="none" w:sz="0" w:space="0" w:color="auto"/>
            <w:right w:val="none" w:sz="0" w:space="0" w:color="auto"/>
          </w:divBdr>
          <w:divsChild>
            <w:div w:id="433675071">
              <w:marLeft w:val="0"/>
              <w:marRight w:val="0"/>
              <w:marTop w:val="0"/>
              <w:marBottom w:val="0"/>
              <w:divBdr>
                <w:top w:val="none" w:sz="0" w:space="0" w:color="auto"/>
                <w:left w:val="none" w:sz="0" w:space="0" w:color="auto"/>
                <w:bottom w:val="none" w:sz="0" w:space="0" w:color="auto"/>
                <w:right w:val="none" w:sz="0" w:space="0" w:color="auto"/>
              </w:divBdr>
            </w:div>
            <w:div w:id="493106088">
              <w:marLeft w:val="0"/>
              <w:marRight w:val="0"/>
              <w:marTop w:val="0"/>
              <w:marBottom w:val="0"/>
              <w:divBdr>
                <w:top w:val="none" w:sz="0" w:space="0" w:color="auto"/>
                <w:left w:val="none" w:sz="0" w:space="0" w:color="auto"/>
                <w:bottom w:val="none" w:sz="0" w:space="0" w:color="auto"/>
                <w:right w:val="none" w:sz="0" w:space="0" w:color="auto"/>
              </w:divBdr>
            </w:div>
            <w:div w:id="141896107">
              <w:marLeft w:val="0"/>
              <w:marRight w:val="0"/>
              <w:marTop w:val="0"/>
              <w:marBottom w:val="0"/>
              <w:divBdr>
                <w:top w:val="none" w:sz="0" w:space="0" w:color="auto"/>
                <w:left w:val="none" w:sz="0" w:space="0" w:color="auto"/>
                <w:bottom w:val="none" w:sz="0" w:space="0" w:color="auto"/>
                <w:right w:val="none" w:sz="0" w:space="0" w:color="auto"/>
              </w:divBdr>
              <w:divsChild>
                <w:div w:id="969936910">
                  <w:marLeft w:val="0"/>
                  <w:marRight w:val="0"/>
                  <w:marTop w:val="0"/>
                  <w:marBottom w:val="0"/>
                  <w:divBdr>
                    <w:top w:val="none" w:sz="0" w:space="0" w:color="auto"/>
                    <w:left w:val="none" w:sz="0" w:space="0" w:color="auto"/>
                    <w:bottom w:val="none" w:sz="0" w:space="0" w:color="auto"/>
                    <w:right w:val="none" w:sz="0" w:space="0" w:color="auto"/>
                  </w:divBdr>
                </w:div>
              </w:divsChild>
            </w:div>
            <w:div w:id="581989598">
              <w:marLeft w:val="0"/>
              <w:marRight w:val="0"/>
              <w:marTop w:val="0"/>
              <w:marBottom w:val="0"/>
              <w:divBdr>
                <w:top w:val="none" w:sz="0" w:space="0" w:color="auto"/>
                <w:left w:val="none" w:sz="0" w:space="0" w:color="auto"/>
                <w:bottom w:val="none" w:sz="0" w:space="0" w:color="auto"/>
                <w:right w:val="none" w:sz="0" w:space="0" w:color="auto"/>
              </w:divBdr>
              <w:divsChild>
                <w:div w:id="174417227">
                  <w:marLeft w:val="0"/>
                  <w:marRight w:val="0"/>
                  <w:marTop w:val="0"/>
                  <w:marBottom w:val="0"/>
                  <w:divBdr>
                    <w:top w:val="none" w:sz="0" w:space="0" w:color="auto"/>
                    <w:left w:val="none" w:sz="0" w:space="0" w:color="auto"/>
                    <w:bottom w:val="none" w:sz="0" w:space="0" w:color="auto"/>
                    <w:right w:val="none" w:sz="0" w:space="0" w:color="auto"/>
                  </w:divBdr>
                </w:div>
              </w:divsChild>
            </w:div>
            <w:div w:id="2144149773">
              <w:marLeft w:val="0"/>
              <w:marRight w:val="0"/>
              <w:marTop w:val="0"/>
              <w:marBottom w:val="0"/>
              <w:divBdr>
                <w:top w:val="none" w:sz="0" w:space="0" w:color="auto"/>
                <w:left w:val="none" w:sz="0" w:space="0" w:color="auto"/>
                <w:bottom w:val="none" w:sz="0" w:space="0" w:color="auto"/>
                <w:right w:val="none" w:sz="0" w:space="0" w:color="auto"/>
              </w:divBdr>
              <w:divsChild>
                <w:div w:id="598760258">
                  <w:marLeft w:val="0"/>
                  <w:marRight w:val="0"/>
                  <w:marTop w:val="0"/>
                  <w:marBottom w:val="0"/>
                  <w:divBdr>
                    <w:top w:val="none" w:sz="0" w:space="0" w:color="auto"/>
                    <w:left w:val="none" w:sz="0" w:space="0" w:color="auto"/>
                    <w:bottom w:val="none" w:sz="0" w:space="0" w:color="auto"/>
                    <w:right w:val="none" w:sz="0" w:space="0" w:color="auto"/>
                  </w:divBdr>
                </w:div>
                <w:div w:id="206652090">
                  <w:marLeft w:val="0"/>
                  <w:marRight w:val="0"/>
                  <w:marTop w:val="0"/>
                  <w:marBottom w:val="0"/>
                  <w:divBdr>
                    <w:top w:val="none" w:sz="0" w:space="0" w:color="auto"/>
                    <w:left w:val="none" w:sz="0" w:space="0" w:color="auto"/>
                    <w:bottom w:val="none" w:sz="0" w:space="0" w:color="auto"/>
                    <w:right w:val="none" w:sz="0" w:space="0" w:color="auto"/>
                  </w:divBdr>
                </w:div>
                <w:div w:id="1900511210">
                  <w:marLeft w:val="0"/>
                  <w:marRight w:val="0"/>
                  <w:marTop w:val="0"/>
                  <w:marBottom w:val="0"/>
                  <w:divBdr>
                    <w:top w:val="none" w:sz="0" w:space="0" w:color="auto"/>
                    <w:left w:val="none" w:sz="0" w:space="0" w:color="auto"/>
                    <w:bottom w:val="none" w:sz="0" w:space="0" w:color="auto"/>
                    <w:right w:val="none" w:sz="0" w:space="0" w:color="auto"/>
                  </w:divBdr>
                </w:div>
                <w:div w:id="1710641735">
                  <w:marLeft w:val="0"/>
                  <w:marRight w:val="0"/>
                  <w:marTop w:val="0"/>
                  <w:marBottom w:val="0"/>
                  <w:divBdr>
                    <w:top w:val="none" w:sz="0" w:space="0" w:color="auto"/>
                    <w:left w:val="none" w:sz="0" w:space="0" w:color="auto"/>
                    <w:bottom w:val="none" w:sz="0" w:space="0" w:color="auto"/>
                    <w:right w:val="none" w:sz="0" w:space="0" w:color="auto"/>
                  </w:divBdr>
                </w:div>
              </w:divsChild>
            </w:div>
            <w:div w:id="320812815">
              <w:marLeft w:val="0"/>
              <w:marRight w:val="0"/>
              <w:marTop w:val="0"/>
              <w:marBottom w:val="0"/>
              <w:divBdr>
                <w:top w:val="none" w:sz="0" w:space="0" w:color="auto"/>
                <w:left w:val="none" w:sz="0" w:space="0" w:color="auto"/>
                <w:bottom w:val="none" w:sz="0" w:space="0" w:color="auto"/>
                <w:right w:val="none" w:sz="0" w:space="0" w:color="auto"/>
              </w:divBdr>
              <w:divsChild>
                <w:div w:id="183131945">
                  <w:marLeft w:val="0"/>
                  <w:marRight w:val="0"/>
                  <w:marTop w:val="0"/>
                  <w:marBottom w:val="0"/>
                  <w:divBdr>
                    <w:top w:val="none" w:sz="0" w:space="0" w:color="auto"/>
                    <w:left w:val="none" w:sz="0" w:space="0" w:color="auto"/>
                    <w:bottom w:val="none" w:sz="0" w:space="0" w:color="auto"/>
                    <w:right w:val="none" w:sz="0" w:space="0" w:color="auto"/>
                  </w:divBdr>
                </w:div>
                <w:div w:id="1095829435">
                  <w:marLeft w:val="0"/>
                  <w:marRight w:val="0"/>
                  <w:marTop w:val="0"/>
                  <w:marBottom w:val="0"/>
                  <w:divBdr>
                    <w:top w:val="none" w:sz="0" w:space="0" w:color="auto"/>
                    <w:left w:val="none" w:sz="0" w:space="0" w:color="auto"/>
                    <w:bottom w:val="none" w:sz="0" w:space="0" w:color="auto"/>
                    <w:right w:val="none" w:sz="0" w:space="0" w:color="auto"/>
                  </w:divBdr>
                </w:div>
                <w:div w:id="327291372">
                  <w:marLeft w:val="0"/>
                  <w:marRight w:val="0"/>
                  <w:marTop w:val="0"/>
                  <w:marBottom w:val="0"/>
                  <w:divBdr>
                    <w:top w:val="none" w:sz="0" w:space="0" w:color="auto"/>
                    <w:left w:val="none" w:sz="0" w:space="0" w:color="auto"/>
                    <w:bottom w:val="none" w:sz="0" w:space="0" w:color="auto"/>
                    <w:right w:val="none" w:sz="0" w:space="0" w:color="auto"/>
                  </w:divBdr>
                </w:div>
                <w:div w:id="325480133">
                  <w:marLeft w:val="0"/>
                  <w:marRight w:val="0"/>
                  <w:marTop w:val="0"/>
                  <w:marBottom w:val="0"/>
                  <w:divBdr>
                    <w:top w:val="none" w:sz="0" w:space="0" w:color="auto"/>
                    <w:left w:val="none" w:sz="0" w:space="0" w:color="auto"/>
                    <w:bottom w:val="none" w:sz="0" w:space="0" w:color="auto"/>
                    <w:right w:val="none" w:sz="0" w:space="0" w:color="auto"/>
                  </w:divBdr>
                </w:div>
                <w:div w:id="873811434">
                  <w:marLeft w:val="0"/>
                  <w:marRight w:val="0"/>
                  <w:marTop w:val="0"/>
                  <w:marBottom w:val="0"/>
                  <w:divBdr>
                    <w:top w:val="none" w:sz="0" w:space="0" w:color="auto"/>
                    <w:left w:val="none" w:sz="0" w:space="0" w:color="auto"/>
                    <w:bottom w:val="none" w:sz="0" w:space="0" w:color="auto"/>
                    <w:right w:val="none" w:sz="0" w:space="0" w:color="auto"/>
                  </w:divBdr>
                </w:div>
                <w:div w:id="509299888">
                  <w:marLeft w:val="0"/>
                  <w:marRight w:val="0"/>
                  <w:marTop w:val="0"/>
                  <w:marBottom w:val="0"/>
                  <w:divBdr>
                    <w:top w:val="none" w:sz="0" w:space="0" w:color="auto"/>
                    <w:left w:val="none" w:sz="0" w:space="0" w:color="auto"/>
                    <w:bottom w:val="none" w:sz="0" w:space="0" w:color="auto"/>
                    <w:right w:val="none" w:sz="0" w:space="0" w:color="auto"/>
                  </w:divBdr>
                </w:div>
                <w:div w:id="366489257">
                  <w:marLeft w:val="0"/>
                  <w:marRight w:val="0"/>
                  <w:marTop w:val="0"/>
                  <w:marBottom w:val="0"/>
                  <w:divBdr>
                    <w:top w:val="none" w:sz="0" w:space="0" w:color="auto"/>
                    <w:left w:val="none" w:sz="0" w:space="0" w:color="auto"/>
                    <w:bottom w:val="none" w:sz="0" w:space="0" w:color="auto"/>
                    <w:right w:val="none" w:sz="0" w:space="0" w:color="auto"/>
                  </w:divBdr>
                </w:div>
              </w:divsChild>
            </w:div>
            <w:div w:id="1839494451">
              <w:marLeft w:val="0"/>
              <w:marRight w:val="0"/>
              <w:marTop w:val="0"/>
              <w:marBottom w:val="0"/>
              <w:divBdr>
                <w:top w:val="none" w:sz="0" w:space="0" w:color="auto"/>
                <w:left w:val="none" w:sz="0" w:space="0" w:color="auto"/>
                <w:bottom w:val="none" w:sz="0" w:space="0" w:color="auto"/>
                <w:right w:val="none" w:sz="0" w:space="0" w:color="auto"/>
              </w:divBdr>
              <w:divsChild>
                <w:div w:id="1156841747">
                  <w:marLeft w:val="0"/>
                  <w:marRight w:val="0"/>
                  <w:marTop w:val="0"/>
                  <w:marBottom w:val="0"/>
                  <w:divBdr>
                    <w:top w:val="none" w:sz="0" w:space="0" w:color="auto"/>
                    <w:left w:val="none" w:sz="0" w:space="0" w:color="auto"/>
                    <w:bottom w:val="none" w:sz="0" w:space="0" w:color="auto"/>
                    <w:right w:val="none" w:sz="0" w:space="0" w:color="auto"/>
                  </w:divBdr>
                </w:div>
                <w:div w:id="748189420">
                  <w:marLeft w:val="0"/>
                  <w:marRight w:val="0"/>
                  <w:marTop w:val="0"/>
                  <w:marBottom w:val="0"/>
                  <w:divBdr>
                    <w:top w:val="none" w:sz="0" w:space="0" w:color="auto"/>
                    <w:left w:val="none" w:sz="0" w:space="0" w:color="auto"/>
                    <w:bottom w:val="none" w:sz="0" w:space="0" w:color="auto"/>
                    <w:right w:val="none" w:sz="0" w:space="0" w:color="auto"/>
                  </w:divBdr>
                </w:div>
              </w:divsChild>
            </w:div>
            <w:div w:id="1461923478">
              <w:marLeft w:val="0"/>
              <w:marRight w:val="0"/>
              <w:marTop w:val="0"/>
              <w:marBottom w:val="0"/>
              <w:divBdr>
                <w:top w:val="none" w:sz="0" w:space="0" w:color="auto"/>
                <w:left w:val="none" w:sz="0" w:space="0" w:color="auto"/>
                <w:bottom w:val="none" w:sz="0" w:space="0" w:color="auto"/>
                <w:right w:val="none" w:sz="0" w:space="0" w:color="auto"/>
              </w:divBdr>
              <w:divsChild>
                <w:div w:id="1637026875">
                  <w:marLeft w:val="0"/>
                  <w:marRight w:val="0"/>
                  <w:marTop w:val="0"/>
                  <w:marBottom w:val="0"/>
                  <w:divBdr>
                    <w:top w:val="none" w:sz="0" w:space="0" w:color="auto"/>
                    <w:left w:val="none" w:sz="0" w:space="0" w:color="auto"/>
                    <w:bottom w:val="none" w:sz="0" w:space="0" w:color="auto"/>
                    <w:right w:val="none" w:sz="0" w:space="0" w:color="auto"/>
                  </w:divBdr>
                </w:div>
                <w:div w:id="747962477">
                  <w:marLeft w:val="0"/>
                  <w:marRight w:val="0"/>
                  <w:marTop w:val="0"/>
                  <w:marBottom w:val="0"/>
                  <w:divBdr>
                    <w:top w:val="none" w:sz="0" w:space="0" w:color="auto"/>
                    <w:left w:val="none" w:sz="0" w:space="0" w:color="auto"/>
                    <w:bottom w:val="none" w:sz="0" w:space="0" w:color="auto"/>
                    <w:right w:val="none" w:sz="0" w:space="0" w:color="auto"/>
                  </w:divBdr>
                </w:div>
                <w:div w:id="1693804358">
                  <w:marLeft w:val="0"/>
                  <w:marRight w:val="0"/>
                  <w:marTop w:val="0"/>
                  <w:marBottom w:val="0"/>
                  <w:divBdr>
                    <w:top w:val="none" w:sz="0" w:space="0" w:color="auto"/>
                    <w:left w:val="none" w:sz="0" w:space="0" w:color="auto"/>
                    <w:bottom w:val="none" w:sz="0" w:space="0" w:color="auto"/>
                    <w:right w:val="none" w:sz="0" w:space="0" w:color="auto"/>
                  </w:divBdr>
                </w:div>
                <w:div w:id="352847847">
                  <w:marLeft w:val="0"/>
                  <w:marRight w:val="0"/>
                  <w:marTop w:val="0"/>
                  <w:marBottom w:val="0"/>
                  <w:divBdr>
                    <w:top w:val="none" w:sz="0" w:space="0" w:color="auto"/>
                    <w:left w:val="none" w:sz="0" w:space="0" w:color="auto"/>
                    <w:bottom w:val="none" w:sz="0" w:space="0" w:color="auto"/>
                    <w:right w:val="none" w:sz="0" w:space="0" w:color="auto"/>
                  </w:divBdr>
                </w:div>
                <w:div w:id="557016735">
                  <w:marLeft w:val="0"/>
                  <w:marRight w:val="0"/>
                  <w:marTop w:val="0"/>
                  <w:marBottom w:val="0"/>
                  <w:divBdr>
                    <w:top w:val="none" w:sz="0" w:space="0" w:color="auto"/>
                    <w:left w:val="none" w:sz="0" w:space="0" w:color="auto"/>
                    <w:bottom w:val="none" w:sz="0" w:space="0" w:color="auto"/>
                    <w:right w:val="none" w:sz="0" w:space="0" w:color="auto"/>
                  </w:divBdr>
                </w:div>
                <w:div w:id="2129737807">
                  <w:marLeft w:val="0"/>
                  <w:marRight w:val="0"/>
                  <w:marTop w:val="0"/>
                  <w:marBottom w:val="0"/>
                  <w:divBdr>
                    <w:top w:val="none" w:sz="0" w:space="0" w:color="auto"/>
                    <w:left w:val="none" w:sz="0" w:space="0" w:color="auto"/>
                    <w:bottom w:val="none" w:sz="0" w:space="0" w:color="auto"/>
                    <w:right w:val="none" w:sz="0" w:space="0" w:color="auto"/>
                  </w:divBdr>
                </w:div>
              </w:divsChild>
            </w:div>
            <w:div w:id="415900537">
              <w:marLeft w:val="0"/>
              <w:marRight w:val="0"/>
              <w:marTop w:val="0"/>
              <w:marBottom w:val="0"/>
              <w:divBdr>
                <w:top w:val="none" w:sz="0" w:space="0" w:color="auto"/>
                <w:left w:val="none" w:sz="0" w:space="0" w:color="auto"/>
                <w:bottom w:val="none" w:sz="0" w:space="0" w:color="auto"/>
                <w:right w:val="none" w:sz="0" w:space="0" w:color="auto"/>
              </w:divBdr>
              <w:divsChild>
                <w:div w:id="962006622">
                  <w:marLeft w:val="0"/>
                  <w:marRight w:val="0"/>
                  <w:marTop w:val="0"/>
                  <w:marBottom w:val="0"/>
                  <w:divBdr>
                    <w:top w:val="none" w:sz="0" w:space="0" w:color="auto"/>
                    <w:left w:val="none" w:sz="0" w:space="0" w:color="auto"/>
                    <w:bottom w:val="none" w:sz="0" w:space="0" w:color="auto"/>
                    <w:right w:val="none" w:sz="0" w:space="0" w:color="auto"/>
                  </w:divBdr>
                </w:div>
                <w:div w:id="956133867">
                  <w:marLeft w:val="0"/>
                  <w:marRight w:val="0"/>
                  <w:marTop w:val="0"/>
                  <w:marBottom w:val="0"/>
                  <w:divBdr>
                    <w:top w:val="none" w:sz="0" w:space="0" w:color="auto"/>
                    <w:left w:val="none" w:sz="0" w:space="0" w:color="auto"/>
                    <w:bottom w:val="none" w:sz="0" w:space="0" w:color="auto"/>
                    <w:right w:val="none" w:sz="0" w:space="0" w:color="auto"/>
                  </w:divBdr>
                </w:div>
                <w:div w:id="2141997676">
                  <w:marLeft w:val="0"/>
                  <w:marRight w:val="0"/>
                  <w:marTop w:val="0"/>
                  <w:marBottom w:val="0"/>
                  <w:divBdr>
                    <w:top w:val="none" w:sz="0" w:space="0" w:color="auto"/>
                    <w:left w:val="none" w:sz="0" w:space="0" w:color="auto"/>
                    <w:bottom w:val="none" w:sz="0" w:space="0" w:color="auto"/>
                    <w:right w:val="none" w:sz="0" w:space="0" w:color="auto"/>
                  </w:divBdr>
                </w:div>
                <w:div w:id="1001355487">
                  <w:marLeft w:val="0"/>
                  <w:marRight w:val="0"/>
                  <w:marTop w:val="0"/>
                  <w:marBottom w:val="0"/>
                  <w:divBdr>
                    <w:top w:val="none" w:sz="0" w:space="0" w:color="auto"/>
                    <w:left w:val="none" w:sz="0" w:space="0" w:color="auto"/>
                    <w:bottom w:val="none" w:sz="0" w:space="0" w:color="auto"/>
                    <w:right w:val="none" w:sz="0" w:space="0" w:color="auto"/>
                  </w:divBdr>
                </w:div>
                <w:div w:id="564683560">
                  <w:marLeft w:val="0"/>
                  <w:marRight w:val="0"/>
                  <w:marTop w:val="0"/>
                  <w:marBottom w:val="0"/>
                  <w:divBdr>
                    <w:top w:val="none" w:sz="0" w:space="0" w:color="auto"/>
                    <w:left w:val="none" w:sz="0" w:space="0" w:color="auto"/>
                    <w:bottom w:val="none" w:sz="0" w:space="0" w:color="auto"/>
                    <w:right w:val="none" w:sz="0" w:space="0" w:color="auto"/>
                  </w:divBdr>
                </w:div>
                <w:div w:id="178083097">
                  <w:marLeft w:val="0"/>
                  <w:marRight w:val="0"/>
                  <w:marTop w:val="0"/>
                  <w:marBottom w:val="0"/>
                  <w:divBdr>
                    <w:top w:val="none" w:sz="0" w:space="0" w:color="auto"/>
                    <w:left w:val="none" w:sz="0" w:space="0" w:color="auto"/>
                    <w:bottom w:val="none" w:sz="0" w:space="0" w:color="auto"/>
                    <w:right w:val="none" w:sz="0" w:space="0" w:color="auto"/>
                  </w:divBdr>
                </w:div>
                <w:div w:id="859050927">
                  <w:marLeft w:val="0"/>
                  <w:marRight w:val="0"/>
                  <w:marTop w:val="0"/>
                  <w:marBottom w:val="0"/>
                  <w:divBdr>
                    <w:top w:val="none" w:sz="0" w:space="0" w:color="auto"/>
                    <w:left w:val="none" w:sz="0" w:space="0" w:color="auto"/>
                    <w:bottom w:val="none" w:sz="0" w:space="0" w:color="auto"/>
                    <w:right w:val="none" w:sz="0" w:space="0" w:color="auto"/>
                  </w:divBdr>
                </w:div>
                <w:div w:id="1499148429">
                  <w:marLeft w:val="0"/>
                  <w:marRight w:val="0"/>
                  <w:marTop w:val="0"/>
                  <w:marBottom w:val="0"/>
                  <w:divBdr>
                    <w:top w:val="none" w:sz="0" w:space="0" w:color="auto"/>
                    <w:left w:val="none" w:sz="0" w:space="0" w:color="auto"/>
                    <w:bottom w:val="none" w:sz="0" w:space="0" w:color="auto"/>
                    <w:right w:val="none" w:sz="0" w:space="0" w:color="auto"/>
                  </w:divBdr>
                </w:div>
              </w:divsChild>
            </w:div>
            <w:div w:id="20304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3208</Words>
  <Characters>19248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cp:revision>
  <cp:lastPrinted>2017-12-14T11:48:00Z</cp:lastPrinted>
  <dcterms:created xsi:type="dcterms:W3CDTF">2017-12-14T11:47:00Z</dcterms:created>
  <dcterms:modified xsi:type="dcterms:W3CDTF">2017-12-14T11:48:00Z</dcterms:modified>
</cp:coreProperties>
</file>