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8C" w:rsidRDefault="00A8238C" w:rsidP="004A0E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238C" w:rsidRDefault="00A8238C" w:rsidP="004A0E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238C" w:rsidRDefault="00A8238C" w:rsidP="004A0E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238C" w:rsidRDefault="00A8238C" w:rsidP="004A0E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0EE8" w:rsidRPr="004A0EE8" w:rsidRDefault="004A0EE8" w:rsidP="004A0E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>SP ZZOZ.ZP/2</w:t>
      </w:r>
      <w:r w:rsidR="00A8238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/2013 </w:t>
      </w: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Przasnysz, dnia 1</w:t>
      </w:r>
      <w:r w:rsidR="00A8238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.07.201</w:t>
      </w:r>
      <w:r w:rsidR="00A8238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A0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r. </w:t>
      </w:r>
    </w:p>
    <w:p w:rsidR="004A0EE8" w:rsidRDefault="004A0EE8" w:rsidP="004A0E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06B" w:rsidRPr="004A0EE8" w:rsidRDefault="009F006B" w:rsidP="004A0E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06B" w:rsidRDefault="00596952" w:rsidP="00596952">
      <w:pPr>
        <w:suppressAutoHyphens/>
        <w:spacing w:after="120" w:line="240" w:lineRule="auto"/>
        <w:ind w:left="5664"/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</w:pPr>
      <w:bookmarkStart w:id="0" w:name="_GoBack"/>
      <w:r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  <w:t>Do wszystkich,</w:t>
      </w:r>
    </w:p>
    <w:p w:rsidR="00596952" w:rsidRPr="004A0EE8" w:rsidRDefault="00596952" w:rsidP="00596952">
      <w:pPr>
        <w:suppressAutoHyphens/>
        <w:spacing w:after="120" w:line="240" w:lineRule="auto"/>
        <w:ind w:left="5664"/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  <w:t>Którzy pobrali SIWZ</w:t>
      </w:r>
    </w:p>
    <w:p w:rsidR="004A0EE8" w:rsidRPr="004A0EE8" w:rsidRDefault="004A0EE8" w:rsidP="00596952">
      <w:pPr>
        <w:suppressAutoHyphens/>
        <w:autoSpaceDE w:val="0"/>
        <w:snapToGrid w:val="0"/>
        <w:spacing w:after="0" w:line="240" w:lineRule="auto"/>
        <w:ind w:left="637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bookmarkEnd w:id="0"/>
    <w:p w:rsidR="004A0EE8" w:rsidRPr="004A0EE8" w:rsidRDefault="004A0EE8" w:rsidP="004A0EE8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0EE8" w:rsidRPr="004A0EE8" w:rsidRDefault="004A0EE8" w:rsidP="004A0EE8">
      <w:pPr>
        <w:suppressAutoHyphens/>
        <w:autoSpaceDE w:val="0"/>
        <w:snapToGrid w:val="0"/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0EE8" w:rsidRPr="004A0EE8" w:rsidRDefault="004A0EE8" w:rsidP="004A0EE8">
      <w:pPr>
        <w:suppressAutoHyphens/>
        <w:autoSpaceDE w:val="0"/>
        <w:snapToGrid w:val="0"/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i/>
          <w:sz w:val="24"/>
          <w:szCs w:val="24"/>
          <w:u w:val="single"/>
          <w:lang w:eastAsia="ar-SA"/>
        </w:rPr>
      </w:pPr>
      <w:r w:rsidRPr="004A0EE8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ar-SA"/>
        </w:rPr>
        <w:t xml:space="preserve">Dotyczy: </w:t>
      </w:r>
      <w:r w:rsidRPr="004A0EE8">
        <w:rPr>
          <w:rFonts w:ascii="Times New Roman" w:eastAsia="Times New Roman" w:hAnsi="Times New Roman" w:cs="Arial"/>
          <w:bCs/>
          <w:i/>
          <w:iCs/>
          <w:sz w:val="24"/>
          <w:szCs w:val="24"/>
          <w:u w:val="single"/>
          <w:lang w:eastAsia="ar-SA"/>
        </w:rPr>
        <w:t xml:space="preserve">postępowania </w:t>
      </w:r>
      <w:r w:rsidR="004F1671">
        <w:rPr>
          <w:rFonts w:ascii="Times New Roman" w:eastAsia="Times New Roman" w:hAnsi="Times New Roman" w:cs="Arial"/>
          <w:bCs/>
          <w:i/>
          <w:iCs/>
          <w:sz w:val="24"/>
          <w:szCs w:val="24"/>
          <w:u w:val="single"/>
          <w:lang w:eastAsia="ar-SA"/>
        </w:rPr>
        <w:t>na</w:t>
      </w:r>
      <w:r w:rsidRPr="004A0EE8">
        <w:rPr>
          <w:rFonts w:ascii="Times New Roman" w:eastAsia="Times New Roman" w:hAnsi="Times New Roman" w:cs="Arial"/>
          <w:bCs/>
          <w:i/>
          <w:iCs/>
          <w:sz w:val="24"/>
          <w:szCs w:val="24"/>
          <w:u w:val="single"/>
          <w:lang w:eastAsia="ar-SA"/>
        </w:rPr>
        <w:t xml:space="preserve"> „</w:t>
      </w:r>
      <w:r w:rsidR="004F1671">
        <w:rPr>
          <w:rFonts w:ascii="Times New Roman" w:eastAsia="Times New Roman" w:hAnsi="Times New Roman" w:cs="Arial"/>
          <w:bCs/>
          <w:i/>
          <w:iCs/>
          <w:sz w:val="24"/>
          <w:szCs w:val="24"/>
          <w:u w:val="single"/>
          <w:lang w:eastAsia="ar-SA"/>
        </w:rPr>
        <w:t>O</w:t>
      </w:r>
      <w:r w:rsidRPr="004A0EE8">
        <w:rPr>
          <w:rFonts w:ascii="Times New Roman" w:eastAsia="Times New Roman" w:hAnsi="Times New Roman" w:cs="Arial"/>
          <w:i/>
          <w:sz w:val="24"/>
          <w:szCs w:val="24"/>
          <w:u w:val="single"/>
          <w:lang w:eastAsia="ar-SA"/>
        </w:rPr>
        <w:t>dbiór i unieszkodliwianie odpadów medycznych</w:t>
      </w:r>
      <w:r w:rsidRPr="004A0EE8">
        <w:rPr>
          <w:rFonts w:ascii="Times New Roman" w:eastAsia="Times New Roman" w:hAnsi="Times New Roman" w:cs="Arial"/>
          <w:sz w:val="24"/>
          <w:szCs w:val="24"/>
          <w:u w:val="single"/>
          <w:lang w:eastAsia="ar-SA"/>
        </w:rPr>
        <w:t xml:space="preserve"> </w:t>
      </w:r>
      <w:r w:rsidRPr="004A0EE8">
        <w:rPr>
          <w:rFonts w:ascii="Times New Roman" w:eastAsia="Times New Roman" w:hAnsi="Times New Roman" w:cs="Arial"/>
          <w:i/>
          <w:sz w:val="24"/>
          <w:szCs w:val="24"/>
          <w:u w:val="single"/>
          <w:lang w:eastAsia="ar-SA"/>
        </w:rPr>
        <w:t>w SPZZOZ w Przasnyszu”.</w:t>
      </w:r>
    </w:p>
    <w:p w:rsidR="004A0EE8" w:rsidRPr="004A0EE8" w:rsidRDefault="004A0EE8" w:rsidP="004A0EE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</w:p>
    <w:p w:rsidR="004A0EE8" w:rsidRPr="004A0EE8" w:rsidRDefault="004A0EE8" w:rsidP="004F1671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A0EE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</w:t>
      </w:r>
    </w:p>
    <w:p w:rsidR="00604C34" w:rsidRDefault="004A0EE8" w:rsidP="004F1671">
      <w:pPr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A0EE8">
        <w:rPr>
          <w:rFonts w:ascii="Times New Roman" w:eastAsia="Times New Roman" w:hAnsi="Times New Roman" w:cs="Arial"/>
          <w:sz w:val="24"/>
          <w:szCs w:val="24"/>
          <w:lang w:eastAsia="ar-SA"/>
        </w:rPr>
        <w:t>Samodzielny Publiczny Zespół Zakładów Opieki Zdrowotnej w Przasnyszu</w:t>
      </w:r>
      <w:r w:rsidR="004F167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odpowiedzi na zapytanie udziela odpowiedzi:</w:t>
      </w:r>
    </w:p>
    <w:p w:rsidR="004F1671" w:rsidRDefault="004F1671" w:rsidP="00092AA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Pyt. 1 </w:t>
      </w:r>
    </w:p>
    <w:p w:rsidR="004F1671" w:rsidRPr="00092AA4" w:rsidRDefault="004F1671" w:rsidP="00092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Prosimy o wyjaśnienie rozbieżności pomiędzy zapisami w rozdziale II pkt 1 SIWA oraz w § 4 ust. 3 wzoru umowy</w:t>
      </w:r>
      <w:r w:rsidR="00B500D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, </w:t>
      </w:r>
      <w:r w:rsidR="00092AA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dotyczącymi częstotliwości odbioru odpadów o kodach </w:t>
      </w:r>
      <w:r w:rsidR="00092AA4" w:rsidRPr="00092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180102 i 180103.</w:t>
      </w:r>
    </w:p>
    <w:p w:rsidR="00092AA4" w:rsidRDefault="00092AA4" w:rsidP="001D20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2AA4">
        <w:rPr>
          <w:rFonts w:ascii="Times New Roman" w:hAnsi="Times New Roman" w:cs="Times New Roman"/>
          <w:b/>
        </w:rPr>
        <w:t>Według zapisu w treści SIWZ wywóz</w:t>
      </w:r>
      <w:r w:rsidR="00926568">
        <w:rPr>
          <w:rFonts w:ascii="Times New Roman" w:hAnsi="Times New Roman" w:cs="Times New Roman"/>
          <w:b/>
        </w:rPr>
        <w:t xml:space="preserve"> </w:t>
      </w:r>
      <w:r w:rsidR="001042BA">
        <w:rPr>
          <w:rFonts w:ascii="Times New Roman" w:hAnsi="Times New Roman" w:cs="Times New Roman"/>
          <w:b/>
        </w:rPr>
        <w:t>odpadów o kodzie 180103 powinien odbywać się raz w tyg</w:t>
      </w:r>
      <w:r w:rsidR="00174955">
        <w:rPr>
          <w:rFonts w:ascii="Times New Roman" w:hAnsi="Times New Roman" w:cs="Times New Roman"/>
          <w:b/>
        </w:rPr>
        <w:t>odniu, a odpadów o kodzie 180102 co 72 godziny lub po telefonicznym zgłoszeniu. Natomiast zgodnie z zapisem we wzorze umowy odpady o kodzie 180102 należy odbierać nie rzadziej niż 1 raz w tygodniu, natomiast 180103 co 72 godziny.</w:t>
      </w:r>
    </w:p>
    <w:p w:rsidR="00174955" w:rsidRDefault="00174955" w:rsidP="001D20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Prosimy</w:t>
      </w:r>
      <w:r w:rsidR="001D208F">
        <w:rPr>
          <w:rFonts w:ascii="Times New Roman" w:hAnsi="Times New Roman" w:cs="Times New Roman"/>
          <w:b/>
        </w:rPr>
        <w:t xml:space="preserve"> o ujednolicenie zapisów.</w:t>
      </w:r>
    </w:p>
    <w:p w:rsidR="001D208F" w:rsidRDefault="001D208F" w:rsidP="001D208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Zamawiający </w:t>
      </w:r>
      <w:r w:rsidR="003E3FA3">
        <w:rPr>
          <w:rFonts w:ascii="Times New Roman" w:hAnsi="Times New Roman" w:cs="Times New Roman"/>
          <w:i/>
        </w:rPr>
        <w:t>zmienia zapis w § 4 ust. 3 wzoru umowy, który otrzymuje brzmienie</w:t>
      </w:r>
      <w:r w:rsidR="00981979">
        <w:rPr>
          <w:rFonts w:ascii="Times New Roman" w:hAnsi="Times New Roman" w:cs="Times New Roman"/>
          <w:i/>
        </w:rPr>
        <w:t>:</w:t>
      </w:r>
    </w:p>
    <w:p w:rsidR="00981979" w:rsidRDefault="00981979" w:rsidP="001D208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§ 4 ust. 3 </w:t>
      </w:r>
    </w:p>
    <w:p w:rsidR="00981979" w:rsidRDefault="00981979" w:rsidP="001D208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Odbiór odpadów </w:t>
      </w:r>
      <w:r w:rsidR="00A40601">
        <w:rPr>
          <w:rFonts w:ascii="Times New Roman" w:hAnsi="Times New Roman" w:cs="Times New Roman"/>
          <w:i/>
        </w:rPr>
        <w:t xml:space="preserve">o kodzie 180103 odbywać się będzie przynajmniej raz w tygodniu, w przypadku odpadów o kodzie 180102 co 72 </w:t>
      </w:r>
      <w:r w:rsidR="003204B2">
        <w:rPr>
          <w:rFonts w:ascii="Times New Roman" w:hAnsi="Times New Roman" w:cs="Times New Roman"/>
          <w:i/>
        </w:rPr>
        <w:t>godziny lub po telefonicznym zgłoszeniu.</w:t>
      </w:r>
    </w:p>
    <w:p w:rsidR="00DE6964" w:rsidRDefault="00DE6964" w:rsidP="001D208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964" w:rsidRDefault="00DE6964" w:rsidP="001D208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964" w:rsidRPr="00DE6964" w:rsidRDefault="00DE6964" w:rsidP="001D2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DA9">
        <w:rPr>
          <w:rFonts w:ascii="Times New Roman" w:hAnsi="Times New Roman" w:cs="Times New Roman"/>
        </w:rPr>
        <w:t>Z  poważaniem</w:t>
      </w:r>
    </w:p>
    <w:p w:rsidR="001D208F" w:rsidRPr="001D208F" w:rsidRDefault="001D208F" w:rsidP="001D208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D208F" w:rsidRPr="001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E8"/>
    <w:rsid w:val="00092AA4"/>
    <w:rsid w:val="001042BA"/>
    <w:rsid w:val="00174955"/>
    <w:rsid w:val="001D208F"/>
    <w:rsid w:val="003204B2"/>
    <w:rsid w:val="003E3FA3"/>
    <w:rsid w:val="004A0EE8"/>
    <w:rsid w:val="004F1671"/>
    <w:rsid w:val="00596952"/>
    <w:rsid w:val="00604C34"/>
    <w:rsid w:val="00926568"/>
    <w:rsid w:val="00981979"/>
    <w:rsid w:val="009F006B"/>
    <w:rsid w:val="00A40601"/>
    <w:rsid w:val="00A8238C"/>
    <w:rsid w:val="00B500D7"/>
    <w:rsid w:val="00DE6964"/>
    <w:rsid w:val="00E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cp:lastPrinted>2014-07-14T07:08:00Z</cp:lastPrinted>
  <dcterms:created xsi:type="dcterms:W3CDTF">2014-07-14T05:32:00Z</dcterms:created>
  <dcterms:modified xsi:type="dcterms:W3CDTF">2014-07-14T07:09:00Z</dcterms:modified>
</cp:coreProperties>
</file>